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E7F32" w14:textId="7EF34350" w:rsidR="00E203B3" w:rsidRDefault="00C50E4D" w:rsidP="00F303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</w:t>
      </w:r>
      <w:r w:rsidR="003C2496">
        <w:rPr>
          <w:rFonts w:ascii="Arial" w:hAnsi="Arial" w:cs="Arial"/>
          <w:b/>
          <w:sz w:val="20"/>
          <w:szCs w:val="20"/>
        </w:rPr>
        <w:t>2</w:t>
      </w:r>
      <w:r w:rsidR="000A5FE9">
        <w:rPr>
          <w:rFonts w:ascii="Arial" w:hAnsi="Arial" w:cs="Arial"/>
          <w:b/>
          <w:sz w:val="20"/>
          <w:szCs w:val="20"/>
        </w:rPr>
        <w:t>. AUGUST</w:t>
      </w:r>
      <w:r w:rsidR="00C27AD1" w:rsidRPr="00586341">
        <w:rPr>
          <w:rFonts w:ascii="Arial" w:hAnsi="Arial" w:cs="Arial"/>
          <w:b/>
          <w:sz w:val="20"/>
          <w:szCs w:val="20"/>
        </w:rPr>
        <w:t>. 20</w:t>
      </w:r>
      <w:r w:rsidR="003C2496">
        <w:rPr>
          <w:rFonts w:ascii="Arial" w:hAnsi="Arial" w:cs="Arial"/>
          <w:b/>
          <w:sz w:val="20"/>
          <w:szCs w:val="20"/>
        </w:rPr>
        <w:t>21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.                </w:t>
      </w:r>
      <w:r>
        <w:rPr>
          <w:rFonts w:ascii="Arial" w:hAnsi="Arial" w:cs="Arial"/>
          <w:b/>
          <w:sz w:val="20"/>
          <w:szCs w:val="20"/>
        </w:rPr>
        <w:t xml:space="preserve"> 9</w:t>
      </w:r>
      <w:r w:rsidR="000A5FE9">
        <w:rPr>
          <w:rFonts w:ascii="Arial" w:hAnsi="Arial" w:cs="Arial"/>
          <w:b/>
          <w:sz w:val="20"/>
          <w:szCs w:val="20"/>
        </w:rPr>
        <w:t>-th. SUNDAY AFTER PENTECOST</w:t>
      </w:r>
      <w:r w:rsidR="00EE6B39" w:rsidRPr="00586341">
        <w:rPr>
          <w:rFonts w:ascii="Arial" w:hAnsi="Arial" w:cs="Arial"/>
          <w:b/>
          <w:sz w:val="20"/>
          <w:szCs w:val="20"/>
        </w:rPr>
        <w:t xml:space="preserve">.   </w:t>
      </w:r>
      <w:r w:rsidR="009E62EF" w:rsidRPr="00586341">
        <w:rPr>
          <w:rFonts w:ascii="Arial" w:hAnsi="Arial" w:cs="Arial"/>
          <w:b/>
          <w:sz w:val="20"/>
          <w:szCs w:val="20"/>
        </w:rPr>
        <w:t xml:space="preserve">             </w:t>
      </w:r>
      <w:r w:rsidR="009670AA" w:rsidRPr="00586341">
        <w:rPr>
          <w:rFonts w:ascii="Arial" w:hAnsi="Arial" w:cs="Arial"/>
          <w:b/>
          <w:sz w:val="20"/>
          <w:szCs w:val="20"/>
        </w:rPr>
        <w:t xml:space="preserve">       </w:t>
      </w:r>
      <w:r w:rsidR="00586341" w:rsidRPr="00586341">
        <w:rPr>
          <w:rFonts w:ascii="Arial" w:hAnsi="Arial" w:cs="Arial"/>
          <w:b/>
          <w:sz w:val="20"/>
          <w:szCs w:val="20"/>
        </w:rPr>
        <w:t xml:space="preserve"> TONE</w:t>
      </w:r>
      <w:r>
        <w:rPr>
          <w:rFonts w:ascii="Arial" w:hAnsi="Arial" w:cs="Arial"/>
          <w:b/>
          <w:sz w:val="20"/>
          <w:szCs w:val="20"/>
        </w:rPr>
        <w:t xml:space="preserve"> – 8</w:t>
      </w:r>
      <w:r w:rsidR="00E203B3">
        <w:rPr>
          <w:rFonts w:ascii="Arial" w:hAnsi="Arial" w:cs="Arial"/>
          <w:b/>
          <w:sz w:val="20"/>
          <w:szCs w:val="20"/>
        </w:rPr>
        <w:t>.</w:t>
      </w:r>
    </w:p>
    <w:p w14:paraId="2202AD0F" w14:textId="77777777" w:rsidR="00F3037C" w:rsidRDefault="00F3037C" w:rsidP="00F3037C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AFTERFEAST OF THE TRANSFIGURATION OF OUR LORD.</w:t>
      </w:r>
    </w:p>
    <w:p w14:paraId="5BB5D0B8" w14:textId="55B93466" w:rsidR="004D1AA6" w:rsidRPr="00586341" w:rsidRDefault="004D353B" w:rsidP="000C557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APOSTLE MATTHIAS</w:t>
      </w:r>
      <w:r w:rsidR="00C50E4D">
        <w:rPr>
          <w:rFonts w:ascii="Arial" w:hAnsi="Arial" w:cs="Arial"/>
          <w:b/>
          <w:sz w:val="20"/>
          <w:szCs w:val="20"/>
        </w:rPr>
        <w:t>.</w:t>
      </w:r>
      <w:r w:rsidR="004D1AA6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>63</w:t>
      </w:r>
      <w:r w:rsidR="004D1AA6">
        <w:rPr>
          <w:rFonts w:ascii="Arial" w:hAnsi="Arial" w:cs="Arial"/>
          <w:b/>
          <w:sz w:val="20"/>
          <w:szCs w:val="20"/>
        </w:rPr>
        <w:t>).</w:t>
      </w:r>
    </w:p>
    <w:p w14:paraId="69150C7E" w14:textId="77777777" w:rsidR="00FA034C" w:rsidRPr="006E365B" w:rsidRDefault="00FA034C" w:rsidP="00D94CB0">
      <w:pPr>
        <w:rPr>
          <w:rFonts w:ascii="Arial" w:hAnsi="Arial" w:cs="Arial"/>
          <w:sz w:val="16"/>
          <w:szCs w:val="16"/>
        </w:rPr>
      </w:pPr>
      <w:r w:rsidRPr="006E365B">
        <w:rPr>
          <w:rFonts w:ascii="Arial" w:hAnsi="Arial" w:cs="Arial"/>
          <w:sz w:val="16"/>
          <w:szCs w:val="16"/>
        </w:rPr>
        <w:t>_____________________________________________________________________________</w:t>
      </w:r>
      <w:r w:rsidR="006E365B">
        <w:rPr>
          <w:rFonts w:ascii="Arial" w:hAnsi="Arial" w:cs="Arial"/>
          <w:sz w:val="16"/>
          <w:szCs w:val="16"/>
        </w:rPr>
        <w:t>____________________</w:t>
      </w:r>
    </w:p>
    <w:p w14:paraId="678D1BF5" w14:textId="77777777" w:rsidR="00E203B3" w:rsidRPr="00C2749C" w:rsidRDefault="00E203B3" w:rsidP="00E203B3">
      <w:pPr>
        <w:rPr>
          <w:rFonts w:ascii="Arial" w:hAnsi="Arial" w:cs="Arial"/>
          <w:sz w:val="20"/>
          <w:szCs w:val="20"/>
        </w:rPr>
      </w:pPr>
      <w:r w:rsidRPr="00C2749C">
        <w:rPr>
          <w:rFonts w:ascii="Arial" w:hAnsi="Arial" w:cs="Arial"/>
          <w:b/>
          <w:sz w:val="20"/>
          <w:szCs w:val="20"/>
          <w:u w:val="single"/>
        </w:rPr>
        <w:t>TROPAR OF SUNDAY IN TONE – 8.</w:t>
      </w:r>
    </w:p>
    <w:p w14:paraId="2B766C35" w14:textId="77777777" w:rsidR="004D1AA6" w:rsidRPr="00E203B3" w:rsidRDefault="00E203B3" w:rsidP="004D1AA6">
      <w:pPr>
        <w:rPr>
          <w:rFonts w:ascii="Arial" w:hAnsi="Arial" w:cs="Arial"/>
        </w:rPr>
      </w:pPr>
      <w:r w:rsidRPr="00C2749C">
        <w:rPr>
          <w:rFonts w:ascii="Arial" w:hAnsi="Arial" w:cs="Arial"/>
        </w:rPr>
        <w:t xml:space="preserve">      You descended from on high, O Merciful One. You accepted the three-day burial to free us from our passions. Our life and resurrection; O Lord, Glory to You.</w:t>
      </w:r>
    </w:p>
    <w:p w14:paraId="7921FDCC" w14:textId="77777777" w:rsidR="00E203B3" w:rsidRPr="008A5F0F" w:rsidRDefault="00E203B3" w:rsidP="004D1AA6">
      <w:pPr>
        <w:rPr>
          <w:rFonts w:ascii="Arial" w:hAnsi="Arial" w:cs="Arial"/>
          <w:b/>
          <w:sz w:val="16"/>
          <w:szCs w:val="16"/>
          <w:u w:val="single"/>
        </w:rPr>
      </w:pPr>
    </w:p>
    <w:p w14:paraId="2812856E" w14:textId="77777777" w:rsidR="004D1AA6" w:rsidRDefault="007001F6" w:rsidP="004D1AA6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r w:rsidR="004D1AA6">
        <w:rPr>
          <w:rFonts w:ascii="Arial" w:hAnsi="Arial" w:cs="Arial"/>
          <w:b/>
          <w:sz w:val="20"/>
          <w:szCs w:val="20"/>
          <w:u w:val="single"/>
        </w:rPr>
        <w:t>FEAST</w:t>
      </w:r>
      <w:r>
        <w:rPr>
          <w:rFonts w:ascii="Arial" w:hAnsi="Arial" w:cs="Arial"/>
          <w:b/>
          <w:sz w:val="20"/>
          <w:szCs w:val="20"/>
          <w:u w:val="single"/>
        </w:rPr>
        <w:t xml:space="preserve"> IN TONE-7</w:t>
      </w:r>
      <w:r w:rsidR="004D1AA6" w:rsidRPr="00B905BD">
        <w:rPr>
          <w:rFonts w:ascii="Arial" w:hAnsi="Arial" w:cs="Arial"/>
          <w:b/>
          <w:sz w:val="20"/>
          <w:szCs w:val="20"/>
          <w:u w:val="single"/>
        </w:rPr>
        <w:t>.</w:t>
      </w:r>
    </w:p>
    <w:p w14:paraId="69958C6C" w14:textId="77777777" w:rsidR="004D1AA6" w:rsidRPr="004D1AA6" w:rsidRDefault="00E70F7A" w:rsidP="004D1AA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E203B3">
        <w:rPr>
          <w:rFonts w:ascii="Arial" w:hAnsi="Arial" w:cs="Arial"/>
        </w:rPr>
        <w:t xml:space="preserve">You were transfigured on the mountain, O Christ God, showing Your Glory to Your disciples as far as they could endure it. Let Your Everlasting Light shine on us sinners. Through the prayers of the </w:t>
      </w:r>
      <w:proofErr w:type="spellStart"/>
      <w:r w:rsidR="00E203B3">
        <w:rPr>
          <w:rFonts w:ascii="Arial" w:hAnsi="Arial" w:cs="Arial"/>
        </w:rPr>
        <w:t>Theotokos</w:t>
      </w:r>
      <w:proofErr w:type="spellEnd"/>
      <w:r w:rsidR="00E203B3">
        <w:rPr>
          <w:rFonts w:ascii="Arial" w:hAnsi="Arial" w:cs="Arial"/>
        </w:rPr>
        <w:t>, O Giver of Light, glory to You</w:t>
      </w:r>
      <w:r w:rsidR="00263D90">
        <w:rPr>
          <w:rFonts w:ascii="Arial" w:hAnsi="Arial" w:cs="Arial"/>
        </w:rPr>
        <w:t>.</w:t>
      </w:r>
      <w:r w:rsidR="004D1AA6">
        <w:rPr>
          <w:rFonts w:ascii="Arial" w:hAnsi="Arial" w:cs="Arial"/>
        </w:rPr>
        <w:t xml:space="preserve">        </w:t>
      </w:r>
    </w:p>
    <w:p w14:paraId="293905AB" w14:textId="77777777" w:rsidR="00602BDC" w:rsidRPr="008A5F0F" w:rsidRDefault="00602BDC" w:rsidP="00602BDC">
      <w:pPr>
        <w:rPr>
          <w:rFonts w:ascii="Arial" w:hAnsi="Arial" w:cs="Arial"/>
          <w:b/>
          <w:sz w:val="16"/>
          <w:szCs w:val="16"/>
          <w:u w:val="single"/>
        </w:rPr>
      </w:pPr>
    </w:p>
    <w:p w14:paraId="0B9B4352" w14:textId="77777777" w:rsidR="00602BDC" w:rsidRPr="00095DA4" w:rsidRDefault="00602BDC" w:rsidP="00602BDC">
      <w:pPr>
        <w:rPr>
          <w:rFonts w:ascii="Arial" w:hAnsi="Arial" w:cs="Arial"/>
          <w:sz w:val="16"/>
          <w:szCs w:val="16"/>
        </w:rPr>
      </w:pPr>
      <w:r w:rsidRPr="005A04B7">
        <w:rPr>
          <w:rFonts w:ascii="Arial" w:hAnsi="Arial" w:cs="Arial"/>
          <w:b/>
          <w:sz w:val="20"/>
          <w:szCs w:val="20"/>
          <w:u w:val="single"/>
        </w:rPr>
        <w:t>TROPAR OF THE TEMPLE (ST. ELIA) IN TONE-4.</w:t>
      </w:r>
      <w:r w:rsidRPr="005A04B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</w:rPr>
        <w:t xml:space="preserve">        An angel </w:t>
      </w:r>
      <w:proofErr w:type="gramStart"/>
      <w:r>
        <w:rPr>
          <w:rFonts w:ascii="Arial" w:hAnsi="Arial" w:cs="Arial"/>
        </w:rPr>
        <w:t>incarnate</w:t>
      </w:r>
      <w:proofErr w:type="gramEnd"/>
      <w:r>
        <w:rPr>
          <w:rFonts w:ascii="Arial" w:hAnsi="Arial" w:cs="Arial"/>
        </w:rPr>
        <w:t xml:space="preserve">, the foundation of prophets and second forerunner of the coming of Christ, glorious Elias sent grace from on high to Elisha to cast out sickness and cleanse lepers. </w:t>
      </w:r>
      <w:proofErr w:type="gramStart"/>
      <w:r>
        <w:rPr>
          <w:rFonts w:ascii="Arial" w:hAnsi="Arial" w:cs="Arial"/>
        </w:rPr>
        <w:t>Therefore</w:t>
      </w:r>
      <w:proofErr w:type="gramEnd"/>
      <w:r>
        <w:rPr>
          <w:rFonts w:ascii="Arial" w:hAnsi="Arial" w:cs="Arial"/>
        </w:rPr>
        <w:t xml:space="preserve"> he pours forth healing for all who </w:t>
      </w:r>
      <w:proofErr w:type="spellStart"/>
      <w:r>
        <w:rPr>
          <w:rFonts w:ascii="Arial" w:hAnsi="Arial" w:cs="Arial"/>
        </w:rPr>
        <w:t>honour</w:t>
      </w:r>
      <w:proofErr w:type="spellEnd"/>
      <w:r>
        <w:rPr>
          <w:rFonts w:ascii="Arial" w:hAnsi="Arial" w:cs="Arial"/>
        </w:rPr>
        <w:t xml:space="preserve"> him.</w:t>
      </w:r>
    </w:p>
    <w:p w14:paraId="5E725E3B" w14:textId="77777777" w:rsidR="00F3037C" w:rsidRPr="008A5F0F" w:rsidRDefault="00F3037C" w:rsidP="00F3037C">
      <w:pPr>
        <w:rPr>
          <w:rFonts w:ascii="Arial" w:hAnsi="Arial" w:cs="Arial"/>
          <w:b/>
          <w:sz w:val="16"/>
          <w:szCs w:val="16"/>
          <w:u w:val="single"/>
        </w:rPr>
      </w:pPr>
    </w:p>
    <w:p w14:paraId="6495D52C" w14:textId="03BDE56C" w:rsidR="00F3037C" w:rsidRDefault="00F3037C" w:rsidP="00F3037C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TROPAR OF </w:t>
      </w:r>
      <w:r w:rsidR="004D353B">
        <w:rPr>
          <w:rFonts w:ascii="Arial" w:hAnsi="Arial" w:cs="Arial"/>
          <w:b/>
          <w:sz w:val="20"/>
          <w:szCs w:val="20"/>
          <w:u w:val="single"/>
        </w:rPr>
        <w:t>APOSTLE</w:t>
      </w:r>
      <w:r>
        <w:rPr>
          <w:rFonts w:ascii="Arial" w:hAnsi="Arial" w:cs="Arial"/>
          <w:b/>
          <w:sz w:val="20"/>
          <w:szCs w:val="20"/>
          <w:u w:val="single"/>
        </w:rPr>
        <w:t xml:space="preserve"> IN TONE-</w:t>
      </w:r>
      <w:r w:rsidR="004D353B">
        <w:rPr>
          <w:rFonts w:ascii="Arial" w:hAnsi="Arial" w:cs="Arial"/>
          <w:b/>
          <w:sz w:val="20"/>
          <w:szCs w:val="20"/>
          <w:u w:val="single"/>
        </w:rPr>
        <w:t>3</w:t>
      </w:r>
      <w:r w:rsidRPr="00B905BD">
        <w:rPr>
          <w:rFonts w:ascii="Arial" w:hAnsi="Arial" w:cs="Arial"/>
          <w:b/>
          <w:sz w:val="20"/>
          <w:szCs w:val="20"/>
          <w:u w:val="single"/>
        </w:rPr>
        <w:t>.</w:t>
      </w:r>
    </w:p>
    <w:p w14:paraId="631FEDB9" w14:textId="6A8D9EAC" w:rsidR="00FB5E72" w:rsidRDefault="00F3037C" w:rsidP="00B905B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4D353B">
        <w:rPr>
          <w:rFonts w:ascii="Arial" w:hAnsi="Arial" w:cs="Arial"/>
        </w:rPr>
        <w:t xml:space="preserve">O holy apostle Matthias, entreat the Merciful God that He grant unto our </w:t>
      </w:r>
      <w:proofErr w:type="gramStart"/>
      <w:r w:rsidR="004D353B">
        <w:rPr>
          <w:rFonts w:ascii="Arial" w:hAnsi="Arial" w:cs="Arial"/>
        </w:rPr>
        <w:t>souls</w:t>
      </w:r>
      <w:proofErr w:type="gramEnd"/>
      <w:r w:rsidR="004D353B">
        <w:rPr>
          <w:rFonts w:ascii="Arial" w:hAnsi="Arial" w:cs="Arial"/>
        </w:rPr>
        <w:t xml:space="preserve"> forgiveness of sins</w:t>
      </w:r>
      <w:r w:rsidR="00B96362">
        <w:rPr>
          <w:rFonts w:ascii="Arial" w:hAnsi="Arial" w:cs="Arial"/>
        </w:rPr>
        <w:t>.</w:t>
      </w:r>
    </w:p>
    <w:p w14:paraId="5AEFABE5" w14:textId="77777777" w:rsidR="00B96362" w:rsidRPr="008A5F0F" w:rsidRDefault="00B96362" w:rsidP="00B905BD">
      <w:pPr>
        <w:rPr>
          <w:rFonts w:ascii="Arial" w:hAnsi="Arial" w:cs="Arial"/>
          <w:sz w:val="16"/>
          <w:szCs w:val="16"/>
        </w:rPr>
      </w:pPr>
    </w:p>
    <w:p w14:paraId="37A25A4A" w14:textId="77777777" w:rsidR="00D73815" w:rsidRDefault="007001F6" w:rsidP="00D73815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SUNDAY IN TONE-8</w:t>
      </w:r>
      <w:r w:rsidR="00D73815" w:rsidRPr="00D73815">
        <w:rPr>
          <w:rFonts w:ascii="Arial" w:hAnsi="Arial" w:cs="Arial"/>
          <w:b/>
          <w:sz w:val="20"/>
          <w:szCs w:val="20"/>
          <w:u w:val="single"/>
        </w:rPr>
        <w:t>.</w:t>
      </w:r>
      <w:r w:rsidR="00D73815" w:rsidRPr="00D73815">
        <w:rPr>
          <w:rFonts w:ascii="Arial" w:hAnsi="Arial" w:cs="Arial"/>
          <w:b/>
          <w:sz w:val="20"/>
          <w:szCs w:val="20"/>
          <w:u w:val="single"/>
        </w:rPr>
        <w:br/>
      </w:r>
      <w:r w:rsidR="00D73815" w:rsidRPr="00D73815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Having risen from the tomb, </w:t>
      </w:r>
      <w:proofErr w:type="gramStart"/>
      <w:r>
        <w:rPr>
          <w:rFonts w:ascii="Arial" w:hAnsi="Arial" w:cs="Arial"/>
        </w:rPr>
        <w:t>You</w:t>
      </w:r>
      <w:proofErr w:type="gramEnd"/>
      <w:r>
        <w:rPr>
          <w:rFonts w:ascii="Arial" w:hAnsi="Arial" w:cs="Arial"/>
        </w:rPr>
        <w:t xml:space="preserve"> raised</w:t>
      </w:r>
      <w:r w:rsidR="007229FE">
        <w:rPr>
          <w:rFonts w:ascii="Arial" w:hAnsi="Arial" w:cs="Arial"/>
        </w:rPr>
        <w:t xml:space="preserve"> the dead and resurrected Adam. Eve rejoices in Your resurrection and the ends of the earth celebrate Your rising from the dead, O Greatly Merciful One</w:t>
      </w:r>
      <w:r w:rsidR="00D73815" w:rsidRPr="00D73815">
        <w:rPr>
          <w:rFonts w:ascii="Arial" w:hAnsi="Arial" w:cs="Arial"/>
        </w:rPr>
        <w:t>.</w:t>
      </w:r>
    </w:p>
    <w:p w14:paraId="6A6EAA83" w14:textId="77777777" w:rsidR="00602BDC" w:rsidRPr="008A5F0F" w:rsidRDefault="00602BDC" w:rsidP="00D73815">
      <w:pPr>
        <w:rPr>
          <w:rFonts w:ascii="Arial" w:hAnsi="Arial" w:cs="Arial"/>
          <w:sz w:val="16"/>
          <w:szCs w:val="16"/>
        </w:rPr>
      </w:pPr>
    </w:p>
    <w:p w14:paraId="7AF2864C" w14:textId="77777777" w:rsidR="00602BDC" w:rsidRDefault="00602BDC" w:rsidP="00602BDC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KONDAK OF TEMPLE (ST. ELIA) IN TONE-2.</w:t>
      </w:r>
      <w:r w:rsidRPr="00B905BD">
        <w:rPr>
          <w:rFonts w:ascii="Arial" w:hAnsi="Arial" w:cs="Arial"/>
          <w:b/>
          <w:sz w:val="20"/>
          <w:szCs w:val="20"/>
          <w:u w:val="single"/>
        </w:rPr>
        <w:br/>
      </w:r>
      <w:r w:rsidRPr="00B905BD">
        <w:rPr>
          <w:rFonts w:ascii="Arial" w:hAnsi="Arial" w:cs="Arial"/>
        </w:rPr>
        <w:t xml:space="preserve">        O greatly renowned Prophet Elias, who foresaw the great deeds of our God; you stopped the rains of heaven by your command. Intercede for us with the only Lover of mankind.</w:t>
      </w:r>
    </w:p>
    <w:p w14:paraId="4517151C" w14:textId="77777777" w:rsidR="00602BDC" w:rsidRPr="008A5F0F" w:rsidRDefault="00602BDC" w:rsidP="00602BDC">
      <w:pPr>
        <w:rPr>
          <w:rFonts w:ascii="Arial" w:hAnsi="Arial" w:cs="Arial"/>
          <w:sz w:val="16"/>
          <w:szCs w:val="16"/>
        </w:rPr>
      </w:pPr>
    </w:p>
    <w:p w14:paraId="1D9F39D6" w14:textId="77777777" w:rsidR="004D353B" w:rsidRDefault="004D353B" w:rsidP="004D353B">
      <w:pPr>
        <w:rPr>
          <w:rFonts w:ascii="Arial" w:hAnsi="Arial" w:cs="Arial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GLORY</w:t>
      </w:r>
      <w:r w:rsidRPr="00B905BD">
        <w:rPr>
          <w:rFonts w:ascii="Arial" w:hAnsi="Arial" w:cs="Arial"/>
        </w:rPr>
        <w:t xml:space="preserve"> to the Father and to the Son and to the Holy Spirit.</w:t>
      </w:r>
    </w:p>
    <w:p w14:paraId="6890C34B" w14:textId="77777777" w:rsidR="004D353B" w:rsidRDefault="004D353B" w:rsidP="00B905BD">
      <w:pPr>
        <w:rPr>
          <w:rFonts w:ascii="Arial" w:hAnsi="Arial" w:cs="Arial"/>
          <w:b/>
          <w:sz w:val="20"/>
          <w:szCs w:val="20"/>
          <w:u w:val="single"/>
        </w:rPr>
      </w:pPr>
    </w:p>
    <w:p w14:paraId="383DFE9E" w14:textId="3C65B852" w:rsidR="004D353B" w:rsidRDefault="004D353B" w:rsidP="004D353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KONDAK OF APOSTLE IN TONE-4</w:t>
      </w:r>
      <w:r w:rsidRPr="00B905BD">
        <w:rPr>
          <w:rFonts w:ascii="Arial" w:hAnsi="Arial" w:cs="Arial"/>
          <w:b/>
          <w:sz w:val="20"/>
          <w:szCs w:val="20"/>
          <w:u w:val="single"/>
        </w:rPr>
        <w:t>.</w:t>
      </w:r>
    </w:p>
    <w:p w14:paraId="3B1C87F8" w14:textId="2CB674DD" w:rsidR="004D353B" w:rsidRPr="004D353B" w:rsidRDefault="004D353B" w:rsidP="004D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</w:rPr>
        <w:t xml:space="preserve">        Your</w:t>
      </w:r>
      <w:r w:rsidRPr="004D353B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bright</w:t>
      </w:r>
      <w:r w:rsidRPr="004D353B">
        <w:rPr>
          <w:rFonts w:ascii="Arial" w:hAnsi="Arial" w:cs="Arial"/>
          <w:color w:val="000000"/>
        </w:rPr>
        <w:t xml:space="preserve"> sound which ha</w:t>
      </w:r>
      <w:r>
        <w:rPr>
          <w:rFonts w:ascii="Arial" w:hAnsi="Arial" w:cs="Arial"/>
          <w:color w:val="000000"/>
        </w:rPr>
        <w:t>s</w:t>
      </w:r>
      <w:r w:rsidRPr="004D353B">
        <w:rPr>
          <w:rFonts w:ascii="Arial" w:hAnsi="Arial" w:cs="Arial"/>
          <w:color w:val="000000"/>
        </w:rPr>
        <w:t xml:space="preserve"> gone forth like the sun into all the earth</w:t>
      </w:r>
      <w:r>
        <w:rPr>
          <w:rFonts w:ascii="Arial" w:hAnsi="Arial" w:cs="Arial"/>
          <w:color w:val="000000"/>
        </w:rPr>
        <w:t>,</w:t>
      </w:r>
      <w:r w:rsidRPr="004D353B">
        <w:rPr>
          <w:rFonts w:ascii="Arial" w:hAnsi="Arial" w:cs="Arial"/>
          <w:color w:val="000000"/>
        </w:rPr>
        <w:t xml:space="preserve"> </w:t>
      </w:r>
    </w:p>
    <w:p w14:paraId="17388288" w14:textId="7A800530" w:rsidR="004D353B" w:rsidRPr="004D353B" w:rsidRDefault="004D353B" w:rsidP="004D353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hAnsi="Arial" w:cs="Arial"/>
          <w:color w:val="000000"/>
          <w:sz w:val="20"/>
          <w:szCs w:val="20"/>
        </w:rPr>
      </w:pPr>
      <w:r w:rsidRPr="004D353B">
        <w:rPr>
          <w:rFonts w:ascii="Arial" w:hAnsi="Arial" w:cs="Arial"/>
          <w:color w:val="000000"/>
        </w:rPr>
        <w:t>do</w:t>
      </w:r>
      <w:r>
        <w:rPr>
          <w:rFonts w:ascii="Arial" w:hAnsi="Arial" w:cs="Arial"/>
          <w:color w:val="000000"/>
        </w:rPr>
        <w:t>es</w:t>
      </w:r>
      <w:r w:rsidRPr="004D353B">
        <w:rPr>
          <w:rFonts w:ascii="Arial" w:hAnsi="Arial" w:cs="Arial"/>
          <w:color w:val="000000"/>
        </w:rPr>
        <w:t xml:space="preserve"> enlighten the Church of the nations with grace, O </w:t>
      </w:r>
      <w:r w:rsidR="00957A2B" w:rsidRPr="004D353B">
        <w:rPr>
          <w:rFonts w:ascii="Arial" w:hAnsi="Arial" w:cs="Arial"/>
          <w:color w:val="000000"/>
        </w:rPr>
        <w:t>astonishing</w:t>
      </w:r>
      <w:r w:rsidRPr="004D353B">
        <w:rPr>
          <w:rFonts w:ascii="Arial" w:hAnsi="Arial" w:cs="Arial"/>
          <w:color w:val="000000"/>
        </w:rPr>
        <w:t xml:space="preserve"> Apostle Matthias.</w:t>
      </w:r>
    </w:p>
    <w:p w14:paraId="4C9CCD51" w14:textId="77777777" w:rsidR="004D353B" w:rsidRPr="004D353B" w:rsidRDefault="004D353B" w:rsidP="004D353B">
      <w:pPr>
        <w:spacing w:line="250" w:lineRule="atLeast"/>
        <w:rPr>
          <w:rFonts w:ascii="Arial" w:hAnsi="Arial" w:cs="Arial"/>
          <w:color w:val="000000"/>
          <w:sz w:val="16"/>
          <w:szCs w:val="16"/>
        </w:rPr>
      </w:pPr>
      <w:r w:rsidRPr="004D353B">
        <w:rPr>
          <w:rFonts w:ascii="Arial" w:hAnsi="Arial" w:cs="Arial"/>
          <w:color w:val="000000"/>
          <w:sz w:val="16"/>
          <w:szCs w:val="16"/>
        </w:rPr>
        <w:t> </w:t>
      </w:r>
    </w:p>
    <w:p w14:paraId="2191A49F" w14:textId="31E58144" w:rsidR="00B905BD" w:rsidRPr="004D353B" w:rsidRDefault="00B905BD" w:rsidP="004D353B">
      <w:pPr>
        <w:spacing w:line="250" w:lineRule="atLeast"/>
        <w:rPr>
          <w:color w:val="000000"/>
          <w:sz w:val="20"/>
          <w:szCs w:val="20"/>
        </w:rPr>
      </w:pPr>
      <w:r w:rsidRPr="00B905BD">
        <w:rPr>
          <w:rFonts w:ascii="Arial" w:hAnsi="Arial" w:cs="Arial"/>
          <w:b/>
          <w:sz w:val="20"/>
          <w:szCs w:val="20"/>
          <w:u w:val="single"/>
        </w:rPr>
        <w:t>NOW AND FOREVER</w:t>
      </w:r>
      <w:r>
        <w:rPr>
          <w:rFonts w:ascii="Arial" w:hAnsi="Arial" w:cs="Arial"/>
        </w:rPr>
        <w:t xml:space="preserve"> and to the ages of ages. Amen.</w:t>
      </w:r>
    </w:p>
    <w:p w14:paraId="6B652C3E" w14:textId="77777777" w:rsidR="00DD687B" w:rsidRPr="008A5F0F" w:rsidRDefault="00DD687B" w:rsidP="002D1777">
      <w:pPr>
        <w:rPr>
          <w:rFonts w:ascii="Arial" w:hAnsi="Arial" w:cs="Arial"/>
          <w:b/>
          <w:sz w:val="16"/>
          <w:szCs w:val="16"/>
          <w:u w:val="single"/>
        </w:rPr>
      </w:pPr>
    </w:p>
    <w:p w14:paraId="235F477A" w14:textId="77777777" w:rsidR="003C19A0" w:rsidRPr="00EB1E02" w:rsidRDefault="00657B55" w:rsidP="003C19A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KONDAK</w:t>
      </w:r>
      <w:r w:rsidR="007229FE">
        <w:rPr>
          <w:rFonts w:ascii="Arial" w:hAnsi="Arial" w:cs="Arial"/>
          <w:b/>
          <w:sz w:val="20"/>
          <w:szCs w:val="20"/>
          <w:u w:val="single"/>
        </w:rPr>
        <w:t xml:space="preserve"> OF </w:t>
      </w:r>
      <w:proofErr w:type="gramStart"/>
      <w:r w:rsidR="007229FE">
        <w:rPr>
          <w:rFonts w:ascii="Arial" w:hAnsi="Arial" w:cs="Arial"/>
          <w:b/>
          <w:sz w:val="20"/>
          <w:szCs w:val="20"/>
          <w:u w:val="single"/>
        </w:rPr>
        <w:t>FEAST</w:t>
      </w:r>
      <w:r>
        <w:rPr>
          <w:rFonts w:ascii="Arial" w:hAnsi="Arial" w:cs="Arial"/>
          <w:b/>
          <w:sz w:val="20"/>
          <w:szCs w:val="20"/>
          <w:u w:val="single"/>
        </w:rPr>
        <w:t xml:space="preserve">  IN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TONE - </w:t>
      </w:r>
      <w:r w:rsidR="007229FE">
        <w:rPr>
          <w:rFonts w:ascii="Arial" w:hAnsi="Arial" w:cs="Arial"/>
          <w:b/>
          <w:sz w:val="20"/>
          <w:szCs w:val="20"/>
          <w:u w:val="single"/>
        </w:rPr>
        <w:t>7</w:t>
      </w:r>
      <w:r w:rsidR="003C19A0" w:rsidRPr="00EB1E02">
        <w:rPr>
          <w:rFonts w:ascii="Arial" w:hAnsi="Arial" w:cs="Arial"/>
          <w:b/>
          <w:sz w:val="20"/>
          <w:szCs w:val="20"/>
          <w:u w:val="single"/>
        </w:rPr>
        <w:t>.</w:t>
      </w:r>
    </w:p>
    <w:p w14:paraId="1945DE07" w14:textId="77777777" w:rsidR="008449D2" w:rsidRPr="003C19A0" w:rsidRDefault="007229FE" w:rsidP="005059E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You were transfigured upon the mountain, O Christ God, and Your disciples beheld Your Glory as much as they could bear; so that when they saw You crucified, </w:t>
      </w:r>
      <w:r w:rsidR="00C22023">
        <w:rPr>
          <w:rFonts w:ascii="Arial" w:hAnsi="Arial" w:cs="Arial"/>
        </w:rPr>
        <w:t>they would understand that You suffered willingly and preach to the world that You are truly the radiance of the Father</w:t>
      </w:r>
      <w:r w:rsidR="003C19A0" w:rsidRPr="007B24FE">
        <w:rPr>
          <w:rFonts w:ascii="Arial" w:hAnsi="Arial" w:cs="Arial"/>
        </w:rPr>
        <w:t>.</w:t>
      </w:r>
    </w:p>
    <w:p w14:paraId="286369B1" w14:textId="77777777" w:rsidR="005059E9" w:rsidRDefault="005059E9" w:rsidP="005059E9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4E399E7E" w14:textId="77777777" w:rsidR="004D353B" w:rsidRDefault="004D353B" w:rsidP="008A5F0F">
      <w:pPr>
        <w:rPr>
          <w:rFonts w:ascii="Arial" w:hAnsi="Arial" w:cs="Arial"/>
          <w:b/>
          <w:sz w:val="18"/>
          <w:szCs w:val="18"/>
          <w:u w:val="single"/>
        </w:rPr>
      </w:pPr>
    </w:p>
    <w:p w14:paraId="05BA2E65" w14:textId="77777777" w:rsidR="004D353B" w:rsidRDefault="004D353B" w:rsidP="008A5F0F">
      <w:pPr>
        <w:rPr>
          <w:rFonts w:ascii="Arial" w:hAnsi="Arial" w:cs="Arial"/>
          <w:b/>
          <w:sz w:val="18"/>
          <w:szCs w:val="18"/>
          <w:u w:val="single"/>
        </w:rPr>
      </w:pPr>
    </w:p>
    <w:p w14:paraId="5D00C94E" w14:textId="77777777" w:rsidR="004D353B" w:rsidRDefault="004D353B" w:rsidP="008A5F0F">
      <w:pPr>
        <w:rPr>
          <w:rFonts w:ascii="Arial" w:hAnsi="Arial" w:cs="Arial"/>
          <w:b/>
          <w:sz w:val="18"/>
          <w:szCs w:val="18"/>
          <w:u w:val="single"/>
        </w:rPr>
      </w:pPr>
    </w:p>
    <w:p w14:paraId="2CA9D2E9" w14:textId="77777777" w:rsidR="004D353B" w:rsidRDefault="004D353B" w:rsidP="008A5F0F">
      <w:pPr>
        <w:rPr>
          <w:rFonts w:ascii="Arial" w:hAnsi="Arial" w:cs="Arial"/>
          <w:b/>
          <w:sz w:val="18"/>
          <w:szCs w:val="18"/>
          <w:u w:val="single"/>
        </w:rPr>
      </w:pPr>
    </w:p>
    <w:p w14:paraId="3219D1EA" w14:textId="77777777" w:rsidR="004D353B" w:rsidRDefault="004D353B" w:rsidP="008A5F0F">
      <w:pPr>
        <w:rPr>
          <w:rFonts w:ascii="Arial" w:hAnsi="Arial" w:cs="Arial"/>
          <w:b/>
          <w:sz w:val="18"/>
          <w:szCs w:val="18"/>
          <w:u w:val="single"/>
        </w:rPr>
      </w:pPr>
    </w:p>
    <w:p w14:paraId="08DA7928" w14:textId="0A0D0F8A" w:rsidR="008A5F0F" w:rsidRPr="008A5F0F" w:rsidRDefault="008A5F0F" w:rsidP="008A5F0F">
      <w:pPr>
        <w:rPr>
          <w:rFonts w:ascii="Arial" w:hAnsi="Arial" w:cs="Arial"/>
          <w:sz w:val="18"/>
          <w:szCs w:val="18"/>
        </w:rPr>
      </w:pPr>
      <w:r w:rsidRPr="008A5F0F">
        <w:rPr>
          <w:rFonts w:ascii="Arial" w:hAnsi="Arial" w:cs="Arial"/>
          <w:b/>
          <w:sz w:val="18"/>
          <w:szCs w:val="18"/>
          <w:u w:val="single"/>
        </w:rPr>
        <w:t>COMMUNION VERSE:</w:t>
      </w:r>
      <w:r w:rsidRPr="008A5F0F">
        <w:rPr>
          <w:rFonts w:ascii="Arial" w:hAnsi="Arial" w:cs="Arial"/>
          <w:sz w:val="18"/>
          <w:szCs w:val="18"/>
        </w:rPr>
        <w:t xml:space="preserve">  </w:t>
      </w:r>
    </w:p>
    <w:p w14:paraId="40669C71" w14:textId="77777777" w:rsidR="008A5F0F" w:rsidRDefault="008A5F0F" w:rsidP="008A5F0F">
      <w:pPr>
        <w:rPr>
          <w:rFonts w:ascii="Arial" w:hAnsi="Arial" w:cs="Arial"/>
        </w:rPr>
      </w:pPr>
      <w:proofErr w:type="gramStart"/>
      <w:r w:rsidRPr="003216E6">
        <w:rPr>
          <w:rFonts w:ascii="Arial" w:hAnsi="Arial" w:cs="Arial"/>
        </w:rPr>
        <w:t>“ Praise</w:t>
      </w:r>
      <w:proofErr w:type="gramEnd"/>
      <w:r w:rsidRPr="003216E6">
        <w:rPr>
          <w:rFonts w:ascii="Arial" w:hAnsi="Arial" w:cs="Arial"/>
        </w:rPr>
        <w:t xml:space="preserve"> the Lord from the heavens, praise Him in the highest. Alleluia.”</w:t>
      </w:r>
    </w:p>
    <w:p w14:paraId="6B85C591" w14:textId="77777777" w:rsidR="004D353B" w:rsidRDefault="008A5F0F" w:rsidP="004D353B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“ </w:t>
      </w:r>
      <w:r w:rsidR="004D353B">
        <w:rPr>
          <w:rFonts w:ascii="Arial" w:hAnsi="Arial" w:cs="Arial"/>
        </w:rPr>
        <w:t>Their</w:t>
      </w:r>
      <w:proofErr w:type="gramEnd"/>
      <w:r w:rsidR="004D353B">
        <w:rPr>
          <w:rFonts w:ascii="Arial" w:hAnsi="Arial" w:cs="Arial"/>
        </w:rPr>
        <w:t xml:space="preserve"> proclamation has gone out into all the earth and their words </w:t>
      </w:r>
    </w:p>
    <w:p w14:paraId="3B8C7BA2" w14:textId="6F24E35C" w:rsidR="008A5F0F" w:rsidRDefault="004D353B" w:rsidP="008A5F0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to the ends of the universe.” </w:t>
      </w:r>
      <w:r w:rsidR="008A5F0F">
        <w:rPr>
          <w:rFonts w:ascii="Arial" w:hAnsi="Arial" w:cs="Arial"/>
        </w:rPr>
        <w:t xml:space="preserve"> Alleluia.”</w:t>
      </w:r>
    </w:p>
    <w:p w14:paraId="176FD4DD" w14:textId="77777777" w:rsidR="008A5F0F" w:rsidRDefault="008A5F0F" w:rsidP="008A5F0F">
      <w:pPr>
        <w:tabs>
          <w:tab w:val="left" w:pos="1360"/>
        </w:tabs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3845E20D" w14:textId="123FD488" w:rsidR="002B7441" w:rsidRPr="003320C5" w:rsidRDefault="002B7441" w:rsidP="002B7441">
      <w:pPr>
        <w:tabs>
          <w:tab w:val="left" w:pos="136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MATINS:</w:t>
      </w:r>
      <w:r w:rsidR="00C22023">
        <w:rPr>
          <w:rFonts w:ascii="Arial" w:hAnsi="Arial" w:cs="Arial"/>
        </w:rPr>
        <w:t xml:space="preserve">        John:      9</w:t>
      </w:r>
      <w:r w:rsidR="00BB45C5">
        <w:rPr>
          <w:rFonts w:ascii="Arial" w:hAnsi="Arial" w:cs="Arial"/>
        </w:rPr>
        <w:t xml:space="preserve">.  </w:t>
      </w:r>
      <w:r w:rsidR="00F73913">
        <w:rPr>
          <w:rFonts w:ascii="Arial" w:hAnsi="Arial" w:cs="Arial"/>
        </w:rPr>
        <w:t xml:space="preserve">          </w:t>
      </w:r>
      <w:r w:rsidR="00301888">
        <w:rPr>
          <w:rFonts w:ascii="Arial" w:hAnsi="Arial" w:cs="Arial"/>
        </w:rPr>
        <w:t>Read</w:t>
      </w:r>
      <w:r w:rsidR="00C22023">
        <w:rPr>
          <w:rFonts w:ascii="Arial" w:hAnsi="Arial" w:cs="Arial"/>
        </w:rPr>
        <w:t>ing       65</w:t>
      </w:r>
      <w:r w:rsidR="004219EF">
        <w:rPr>
          <w:rFonts w:ascii="Arial" w:hAnsi="Arial" w:cs="Arial"/>
        </w:rPr>
        <w:t>.      Jn</w:t>
      </w:r>
      <w:r>
        <w:rPr>
          <w:rFonts w:ascii="Arial" w:hAnsi="Arial" w:cs="Arial"/>
        </w:rPr>
        <w:t>.</w:t>
      </w:r>
      <w:r w:rsidR="00AB17ED">
        <w:rPr>
          <w:rFonts w:ascii="Arial" w:hAnsi="Arial" w:cs="Arial"/>
        </w:rPr>
        <w:t xml:space="preserve">     </w:t>
      </w:r>
      <w:r w:rsidR="004219EF">
        <w:rPr>
          <w:rFonts w:ascii="Arial" w:hAnsi="Arial" w:cs="Arial"/>
        </w:rPr>
        <w:t xml:space="preserve"> </w:t>
      </w:r>
      <w:r w:rsidR="004C6ADF">
        <w:rPr>
          <w:rFonts w:ascii="Arial" w:hAnsi="Arial" w:cs="Arial"/>
        </w:rPr>
        <w:t xml:space="preserve"> </w:t>
      </w:r>
      <w:r w:rsidR="004219EF">
        <w:rPr>
          <w:rFonts w:ascii="Arial" w:hAnsi="Arial" w:cs="Arial"/>
        </w:rPr>
        <w:t xml:space="preserve"> </w:t>
      </w:r>
      <w:proofErr w:type="gramStart"/>
      <w:r w:rsidR="004219EF">
        <w:rPr>
          <w:rFonts w:ascii="Arial" w:hAnsi="Arial" w:cs="Arial"/>
        </w:rPr>
        <w:t>20</w:t>
      </w:r>
      <w:r w:rsidR="00EE38A4">
        <w:rPr>
          <w:rFonts w:ascii="Arial" w:hAnsi="Arial" w:cs="Arial"/>
        </w:rPr>
        <w:t xml:space="preserve"> :</w:t>
      </w:r>
      <w:proofErr w:type="gramEnd"/>
      <w:r w:rsidR="00EE38A4">
        <w:rPr>
          <w:rFonts w:ascii="Arial" w:hAnsi="Arial" w:cs="Arial"/>
        </w:rPr>
        <w:t xml:space="preserve"> </w:t>
      </w:r>
      <w:r w:rsidR="004219EF">
        <w:rPr>
          <w:rFonts w:ascii="Arial" w:hAnsi="Arial" w:cs="Arial"/>
        </w:rPr>
        <w:t xml:space="preserve"> </w:t>
      </w:r>
      <w:r w:rsidR="00C22023">
        <w:rPr>
          <w:rFonts w:ascii="Arial" w:hAnsi="Arial" w:cs="Arial"/>
        </w:rPr>
        <w:t>19 - 31</w:t>
      </w:r>
      <w:r>
        <w:rPr>
          <w:rFonts w:ascii="Arial" w:hAnsi="Arial" w:cs="Arial"/>
        </w:rPr>
        <w:t>.</w:t>
      </w:r>
    </w:p>
    <w:p w14:paraId="6BFDD64D" w14:textId="77777777" w:rsidR="002B7441" w:rsidRPr="000E23C0" w:rsidRDefault="002B7441" w:rsidP="002B7441">
      <w:pPr>
        <w:rPr>
          <w:rFonts w:ascii="Arial" w:hAnsi="Arial" w:cs="Arial"/>
          <w:sz w:val="16"/>
          <w:szCs w:val="16"/>
        </w:rPr>
      </w:pPr>
    </w:p>
    <w:p w14:paraId="0413300D" w14:textId="77777777" w:rsidR="002B7441" w:rsidRPr="006621D3" w:rsidRDefault="002B7441" w:rsidP="002B7441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EPISTLE:</w:t>
      </w:r>
      <w:r w:rsidR="00C4498F">
        <w:rPr>
          <w:rFonts w:ascii="Arial" w:hAnsi="Arial" w:cs="Arial"/>
        </w:rPr>
        <w:t xml:space="preserve">       1 Corinthi</w:t>
      </w:r>
      <w:r w:rsidR="00BE33F2">
        <w:rPr>
          <w:rFonts w:ascii="Arial" w:hAnsi="Arial" w:cs="Arial"/>
        </w:rPr>
        <w:t>ans</w:t>
      </w:r>
      <w:r w:rsidR="00301888">
        <w:rPr>
          <w:rFonts w:ascii="Arial" w:hAnsi="Arial" w:cs="Arial"/>
        </w:rPr>
        <w:t xml:space="preserve">.      </w:t>
      </w:r>
      <w:r w:rsidR="00BE33F2">
        <w:rPr>
          <w:rFonts w:ascii="Arial" w:hAnsi="Arial" w:cs="Arial"/>
        </w:rPr>
        <w:t xml:space="preserve"> </w:t>
      </w:r>
      <w:r w:rsidR="005C3BFE">
        <w:rPr>
          <w:rFonts w:ascii="Arial" w:hAnsi="Arial" w:cs="Arial"/>
        </w:rPr>
        <w:t xml:space="preserve">Reading </w:t>
      </w:r>
      <w:r w:rsidR="00C22023">
        <w:rPr>
          <w:rFonts w:ascii="Arial" w:hAnsi="Arial" w:cs="Arial"/>
        </w:rPr>
        <w:t xml:space="preserve">    128.      1 Cor.      </w:t>
      </w:r>
      <w:proofErr w:type="gramStart"/>
      <w:r w:rsidR="00C22023">
        <w:rPr>
          <w:rFonts w:ascii="Arial" w:hAnsi="Arial" w:cs="Arial"/>
        </w:rPr>
        <w:t>3</w:t>
      </w:r>
      <w:r w:rsidR="004C6ADF">
        <w:rPr>
          <w:rFonts w:ascii="Arial" w:hAnsi="Arial" w:cs="Arial"/>
        </w:rPr>
        <w:t xml:space="preserve"> :</w:t>
      </w:r>
      <w:proofErr w:type="gramEnd"/>
      <w:r w:rsidR="004C6ADF">
        <w:rPr>
          <w:rFonts w:ascii="Arial" w:hAnsi="Arial" w:cs="Arial"/>
        </w:rPr>
        <w:t xml:space="preserve">  </w:t>
      </w:r>
      <w:r w:rsidR="00C22023">
        <w:rPr>
          <w:rFonts w:ascii="Arial" w:hAnsi="Arial" w:cs="Arial"/>
        </w:rPr>
        <w:t xml:space="preserve">  9 - 17</w:t>
      </w:r>
      <w:r>
        <w:rPr>
          <w:rFonts w:ascii="Arial" w:hAnsi="Arial" w:cs="Arial"/>
        </w:rPr>
        <w:t>.</w:t>
      </w:r>
    </w:p>
    <w:p w14:paraId="6F2721BC" w14:textId="6F36BDE4" w:rsidR="000B0D90" w:rsidRPr="004D353B" w:rsidRDefault="004D353B" w:rsidP="004D353B">
      <w:pPr>
        <w:tabs>
          <w:tab w:val="left" w:pos="1470"/>
        </w:tabs>
        <w:rPr>
          <w:rFonts w:ascii="Arial" w:hAnsi="Arial" w:cs="Arial"/>
        </w:rPr>
      </w:pPr>
      <w:r>
        <w:rPr>
          <w:rFonts w:ascii="Arial" w:hAnsi="Arial" w:cs="Arial"/>
          <w:bCs/>
          <w:sz w:val="20"/>
          <w:szCs w:val="20"/>
        </w:rPr>
        <w:t xml:space="preserve">                 </w:t>
      </w:r>
      <w:r>
        <w:rPr>
          <w:rFonts w:ascii="Arial" w:hAnsi="Arial" w:cs="Arial"/>
        </w:rPr>
        <w:t xml:space="preserve">      Acts.                      Reading         2.      Acts.       </w:t>
      </w:r>
      <w:proofErr w:type="gramStart"/>
      <w:r>
        <w:rPr>
          <w:rFonts w:ascii="Arial" w:hAnsi="Arial" w:cs="Arial"/>
        </w:rPr>
        <w:t>1 :</w:t>
      </w:r>
      <w:proofErr w:type="gramEnd"/>
      <w:r>
        <w:rPr>
          <w:rFonts w:ascii="Arial" w:hAnsi="Arial" w:cs="Arial"/>
        </w:rPr>
        <w:t xml:space="preserve"> 12- 17, 21-26.</w:t>
      </w:r>
    </w:p>
    <w:p w14:paraId="6DF9A69A" w14:textId="77777777" w:rsidR="004D353B" w:rsidRPr="004D353B" w:rsidRDefault="004D353B" w:rsidP="002B7441">
      <w:pPr>
        <w:rPr>
          <w:rFonts w:ascii="Arial" w:hAnsi="Arial" w:cs="Arial"/>
          <w:b/>
          <w:sz w:val="16"/>
          <w:szCs w:val="16"/>
          <w:u w:val="single"/>
        </w:rPr>
      </w:pPr>
    </w:p>
    <w:p w14:paraId="4B462048" w14:textId="3B4A410F" w:rsidR="002B7441" w:rsidRDefault="002B7441" w:rsidP="002B7441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GOSPEL:</w:t>
      </w:r>
      <w:r>
        <w:rPr>
          <w:rFonts w:ascii="Arial" w:hAnsi="Arial" w:cs="Arial"/>
        </w:rPr>
        <w:t xml:space="preserve">      </w:t>
      </w:r>
      <w:r w:rsidR="004219EF">
        <w:rPr>
          <w:rFonts w:ascii="Arial" w:hAnsi="Arial" w:cs="Arial"/>
        </w:rPr>
        <w:t xml:space="preserve"> Matthew</w:t>
      </w:r>
      <w:r w:rsidR="00AB17ED">
        <w:rPr>
          <w:rFonts w:ascii="Arial" w:hAnsi="Arial" w:cs="Arial"/>
        </w:rPr>
        <w:t xml:space="preserve">.       </w:t>
      </w:r>
      <w:r w:rsidR="00C22023">
        <w:rPr>
          <w:rFonts w:ascii="Arial" w:hAnsi="Arial" w:cs="Arial"/>
        </w:rPr>
        <w:t xml:space="preserve">        Reading       59</w:t>
      </w:r>
      <w:r w:rsidR="004C6ADF">
        <w:rPr>
          <w:rFonts w:ascii="Arial" w:hAnsi="Arial" w:cs="Arial"/>
        </w:rPr>
        <w:t xml:space="preserve">.      Mt.         </w:t>
      </w:r>
      <w:proofErr w:type="gramStart"/>
      <w:r w:rsidR="004C6ADF">
        <w:rPr>
          <w:rFonts w:ascii="Arial" w:hAnsi="Arial" w:cs="Arial"/>
        </w:rPr>
        <w:t>14</w:t>
      </w:r>
      <w:r w:rsidR="002A4DB0">
        <w:rPr>
          <w:rFonts w:ascii="Arial" w:hAnsi="Arial" w:cs="Arial"/>
        </w:rPr>
        <w:t xml:space="preserve"> :</w:t>
      </w:r>
      <w:proofErr w:type="gramEnd"/>
      <w:r w:rsidR="002A4DB0">
        <w:rPr>
          <w:rFonts w:ascii="Arial" w:hAnsi="Arial" w:cs="Arial"/>
        </w:rPr>
        <w:t xml:space="preserve"> </w:t>
      </w:r>
      <w:r w:rsidR="00C22023">
        <w:rPr>
          <w:rFonts w:ascii="Arial" w:hAnsi="Arial" w:cs="Arial"/>
        </w:rPr>
        <w:t>22 - 34</w:t>
      </w:r>
      <w:r>
        <w:rPr>
          <w:rFonts w:ascii="Arial" w:hAnsi="Arial" w:cs="Arial"/>
        </w:rPr>
        <w:t>.</w:t>
      </w:r>
    </w:p>
    <w:p w14:paraId="0729F2D6" w14:textId="01937D70" w:rsidR="004D353B" w:rsidRDefault="004D353B" w:rsidP="004D35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Luke.                     Reading       40.      Lk.            </w:t>
      </w:r>
      <w:proofErr w:type="gramStart"/>
      <w:r>
        <w:rPr>
          <w:rFonts w:ascii="Arial" w:hAnsi="Arial" w:cs="Arial"/>
        </w:rPr>
        <w:t>9 :</w:t>
      </w:r>
      <w:proofErr w:type="gramEnd"/>
      <w:r>
        <w:rPr>
          <w:rFonts w:ascii="Arial" w:hAnsi="Arial" w:cs="Arial"/>
        </w:rPr>
        <w:t xml:space="preserve">   1 - 6.</w:t>
      </w:r>
    </w:p>
    <w:p w14:paraId="5C515514" w14:textId="77777777" w:rsidR="00301888" w:rsidRDefault="00301888" w:rsidP="002B7441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22790D5B" w14:textId="77777777" w:rsidR="008449D2" w:rsidRPr="00245BE6" w:rsidRDefault="008449D2" w:rsidP="008449D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</w:t>
      </w:r>
      <w:r w:rsidRPr="00245BE6">
        <w:rPr>
          <w:rFonts w:ascii="Arial" w:hAnsi="Arial" w:cs="Arial"/>
          <w:b/>
          <w:sz w:val="20"/>
          <w:szCs w:val="20"/>
        </w:rPr>
        <w:t>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“ </w:t>
      </w:r>
      <w:r w:rsidRPr="00245BE6">
        <w:rPr>
          <w:rFonts w:ascii="Arial" w:hAnsi="Arial" w:cs="Arial"/>
          <w:b/>
          <w:sz w:val="20"/>
          <w:szCs w:val="20"/>
          <w:u w:val="single"/>
        </w:rPr>
        <w:t>PROKIMEN IN TONE –</w:t>
      </w:r>
      <w:r>
        <w:rPr>
          <w:rFonts w:ascii="Arial" w:hAnsi="Arial" w:cs="Arial"/>
          <w:b/>
          <w:sz w:val="20"/>
          <w:szCs w:val="20"/>
          <w:u w:val="single"/>
        </w:rPr>
        <w:t xml:space="preserve"> 8.</w:t>
      </w:r>
      <w:r w:rsidRPr="00245BE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Pray and give glory to the Lord our God</w:t>
      </w:r>
      <w:r w:rsidRPr="00245BE6">
        <w:rPr>
          <w:rFonts w:ascii="Arial" w:hAnsi="Arial" w:cs="Arial"/>
        </w:rPr>
        <w:t>.”</w:t>
      </w:r>
    </w:p>
    <w:p w14:paraId="190216E1" w14:textId="77777777" w:rsidR="008449D2" w:rsidRPr="000E23C0" w:rsidRDefault="008449D2" w:rsidP="008449D2">
      <w:pPr>
        <w:rPr>
          <w:rFonts w:ascii="Arial" w:hAnsi="Arial" w:cs="Arial"/>
          <w:sz w:val="16"/>
          <w:szCs w:val="16"/>
        </w:rPr>
      </w:pPr>
    </w:p>
    <w:p w14:paraId="00347FC6" w14:textId="77777777" w:rsidR="008449D2" w:rsidRPr="00245BE6" w:rsidRDefault="008449D2" w:rsidP="008449D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245BE6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Pray and give glory to the Lord our God</w:t>
      </w:r>
      <w:r w:rsidRPr="00245BE6">
        <w:rPr>
          <w:rFonts w:ascii="Arial" w:hAnsi="Arial" w:cs="Arial"/>
        </w:rPr>
        <w:t>.”</w:t>
      </w:r>
    </w:p>
    <w:p w14:paraId="79166DB9" w14:textId="77777777" w:rsidR="008449D2" w:rsidRPr="000E23C0" w:rsidRDefault="008449D2" w:rsidP="008449D2">
      <w:pPr>
        <w:rPr>
          <w:rFonts w:ascii="Arial" w:hAnsi="Arial" w:cs="Arial"/>
          <w:sz w:val="16"/>
          <w:szCs w:val="16"/>
        </w:rPr>
      </w:pPr>
    </w:p>
    <w:p w14:paraId="6C7C4525" w14:textId="77777777" w:rsidR="008449D2" w:rsidRPr="00245BE6" w:rsidRDefault="008449D2" w:rsidP="008449D2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READER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245BE6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In Judah God is known; His Name is great in Israel</w:t>
      </w:r>
      <w:r w:rsidRPr="00245BE6">
        <w:rPr>
          <w:rFonts w:ascii="Arial" w:hAnsi="Arial" w:cs="Arial"/>
        </w:rPr>
        <w:t>.”</w:t>
      </w:r>
    </w:p>
    <w:p w14:paraId="76759D17" w14:textId="77777777" w:rsidR="008449D2" w:rsidRPr="000E23C0" w:rsidRDefault="008449D2" w:rsidP="008449D2">
      <w:pPr>
        <w:rPr>
          <w:rFonts w:ascii="Arial" w:hAnsi="Arial" w:cs="Arial"/>
          <w:sz w:val="16"/>
          <w:szCs w:val="16"/>
        </w:rPr>
      </w:pPr>
    </w:p>
    <w:p w14:paraId="191876EA" w14:textId="77777777" w:rsidR="004C6ADF" w:rsidRPr="008449D2" w:rsidRDefault="008449D2" w:rsidP="004C6ADF">
      <w:pPr>
        <w:rPr>
          <w:rFonts w:ascii="Arial" w:hAnsi="Arial" w:cs="Arial"/>
        </w:rPr>
      </w:pPr>
      <w:r w:rsidRPr="00245BE6">
        <w:rPr>
          <w:rFonts w:ascii="Arial" w:hAnsi="Arial" w:cs="Arial"/>
          <w:b/>
          <w:sz w:val="20"/>
          <w:szCs w:val="20"/>
        </w:rPr>
        <w:t xml:space="preserve">CHOIR     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Pr="00245BE6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Pr="00245BE6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</w:rPr>
        <w:t>“ Pray and give glory to the Lord our God</w:t>
      </w:r>
      <w:r w:rsidRPr="00245BE6">
        <w:rPr>
          <w:rFonts w:ascii="Arial" w:hAnsi="Arial" w:cs="Arial"/>
        </w:rPr>
        <w:t>.”</w:t>
      </w:r>
    </w:p>
    <w:p w14:paraId="5A96B6B7" w14:textId="77777777" w:rsidR="008449D2" w:rsidRPr="00E23ECB" w:rsidRDefault="008449D2" w:rsidP="004C6ADF">
      <w:pPr>
        <w:rPr>
          <w:rFonts w:ascii="Arial" w:hAnsi="Arial" w:cs="Arial"/>
          <w:sz w:val="16"/>
          <w:szCs w:val="16"/>
        </w:rPr>
      </w:pPr>
    </w:p>
    <w:p w14:paraId="1ACF0457" w14:textId="77777777" w:rsidR="004D353B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>
        <w:rPr>
          <w:rFonts w:ascii="Arial" w:hAnsi="Arial" w:cs="Arial"/>
          <w:b/>
          <w:sz w:val="20"/>
          <w:szCs w:val="20"/>
          <w:u w:val="single"/>
        </w:rPr>
        <w:t xml:space="preserve">ANOTHER PROKIMEN IN TONE – </w:t>
      </w:r>
      <w:r w:rsidR="004D353B">
        <w:rPr>
          <w:rFonts w:ascii="Arial" w:hAnsi="Arial" w:cs="Arial"/>
          <w:b/>
          <w:sz w:val="20"/>
          <w:szCs w:val="20"/>
          <w:u w:val="single"/>
        </w:rPr>
        <w:t>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4D353B">
        <w:rPr>
          <w:rFonts w:ascii="Arial" w:hAnsi="Arial" w:cs="Arial"/>
        </w:rPr>
        <w:t>Their proclamation has gone out</w:t>
      </w:r>
    </w:p>
    <w:p w14:paraId="20D75AB7" w14:textId="0B4E0A67" w:rsidR="004C6ADF" w:rsidRDefault="004D353B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into all the earth and their words to the ends of the universe.”</w:t>
      </w:r>
    </w:p>
    <w:p w14:paraId="00BFDEC6" w14:textId="77777777" w:rsidR="004C6ADF" w:rsidRPr="00DE41D4" w:rsidRDefault="004C6ADF" w:rsidP="004C6ADF">
      <w:pPr>
        <w:rPr>
          <w:rFonts w:ascii="Arial" w:hAnsi="Arial" w:cs="Arial"/>
          <w:sz w:val="16"/>
          <w:szCs w:val="16"/>
        </w:rPr>
      </w:pPr>
    </w:p>
    <w:p w14:paraId="17827B31" w14:textId="77777777" w:rsidR="004D353B" w:rsidRDefault="00533DCB" w:rsidP="00CF2C3B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</w:t>
      </w:r>
      <w:r w:rsidR="004C6ADF">
        <w:rPr>
          <w:rFonts w:ascii="Arial" w:hAnsi="Arial" w:cs="Arial"/>
          <w:b/>
          <w:sz w:val="20"/>
          <w:szCs w:val="20"/>
        </w:rPr>
        <w:t xml:space="preserve"> :</w:t>
      </w:r>
      <w:proofErr w:type="gramEnd"/>
      <w:r w:rsidR="004C6ADF">
        <w:rPr>
          <w:rFonts w:ascii="Arial" w:hAnsi="Arial" w:cs="Arial"/>
          <w:b/>
          <w:sz w:val="20"/>
          <w:szCs w:val="20"/>
        </w:rPr>
        <w:t xml:space="preserve">  “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4D353B">
        <w:rPr>
          <w:rFonts w:ascii="Arial" w:hAnsi="Arial" w:cs="Arial"/>
        </w:rPr>
        <w:t xml:space="preserve">Their proclamation has gone out into all the earth and their words </w:t>
      </w:r>
    </w:p>
    <w:p w14:paraId="2246028B" w14:textId="372F4C65" w:rsidR="00CF2C3B" w:rsidRDefault="004D353B" w:rsidP="00CF2C3B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to the ends of the universe</w:t>
      </w:r>
      <w:r w:rsidR="00CF2C3B">
        <w:rPr>
          <w:rFonts w:ascii="Arial" w:hAnsi="Arial" w:cs="Arial"/>
        </w:rPr>
        <w:t>.”</w:t>
      </w:r>
    </w:p>
    <w:p w14:paraId="1B8D348D" w14:textId="1325BC4C" w:rsidR="002C00A7" w:rsidRPr="000E23C0" w:rsidRDefault="004C6ADF" w:rsidP="004C6ADF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</w:t>
      </w:r>
    </w:p>
    <w:p w14:paraId="5E19BB0C" w14:textId="77777777" w:rsidR="00CF2C3B" w:rsidRDefault="004C6ADF" w:rsidP="004C6ADF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 “ </w:t>
      </w:r>
      <w:r w:rsidR="00CF2C3B">
        <w:rPr>
          <w:rFonts w:ascii="Arial" w:hAnsi="Arial" w:cs="Arial"/>
          <w:b/>
          <w:sz w:val="20"/>
          <w:szCs w:val="20"/>
          <w:u w:val="single"/>
        </w:rPr>
        <w:t>ALLELUIA IN TONE – 8</w:t>
      </w:r>
      <w:r>
        <w:rPr>
          <w:rFonts w:ascii="Arial" w:hAnsi="Arial" w:cs="Arial"/>
          <w:b/>
          <w:sz w:val="20"/>
          <w:szCs w:val="20"/>
          <w:u w:val="single"/>
        </w:rPr>
        <w:t>.</w:t>
      </w:r>
      <w:r>
        <w:rPr>
          <w:rFonts w:ascii="Arial" w:hAnsi="Arial" w:cs="Arial"/>
        </w:rPr>
        <w:t xml:space="preserve"> </w:t>
      </w:r>
      <w:r w:rsidR="00CF2C3B">
        <w:rPr>
          <w:rFonts w:ascii="Arial" w:hAnsi="Arial" w:cs="Arial"/>
        </w:rPr>
        <w:t>Come let us rejoice in the Lord. Let us shout</w:t>
      </w:r>
    </w:p>
    <w:p w14:paraId="1C299247" w14:textId="77777777" w:rsidR="004C6ADF" w:rsidRDefault="00CF2C3B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with joy to God our </w:t>
      </w:r>
      <w:proofErr w:type="spellStart"/>
      <w:r>
        <w:rPr>
          <w:rFonts w:ascii="Arial" w:hAnsi="Arial" w:cs="Arial"/>
        </w:rPr>
        <w:t>Saviour</w:t>
      </w:r>
      <w:proofErr w:type="spellEnd"/>
      <w:r w:rsidR="004C6ADF">
        <w:rPr>
          <w:rFonts w:ascii="Arial" w:hAnsi="Arial" w:cs="Arial"/>
        </w:rPr>
        <w:t>.”</w:t>
      </w:r>
    </w:p>
    <w:p w14:paraId="01DD7C3F" w14:textId="77777777" w:rsidR="004C6ADF" w:rsidRPr="000E23C0" w:rsidRDefault="004C6ADF" w:rsidP="004C6ADF">
      <w:pPr>
        <w:rPr>
          <w:rFonts w:ascii="Arial" w:hAnsi="Arial" w:cs="Arial"/>
          <w:sz w:val="16"/>
          <w:szCs w:val="16"/>
        </w:rPr>
      </w:pPr>
    </w:p>
    <w:p w14:paraId="28F4372F" w14:textId="77777777" w:rsidR="004C6ADF" w:rsidRPr="007679EE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Alleluia.”</w:t>
      </w:r>
    </w:p>
    <w:p w14:paraId="3BF5C5B1" w14:textId="77777777" w:rsidR="004C6ADF" w:rsidRPr="000E23C0" w:rsidRDefault="004C6ADF" w:rsidP="004C6ADF">
      <w:pPr>
        <w:rPr>
          <w:rFonts w:ascii="Arial" w:hAnsi="Arial" w:cs="Arial"/>
          <w:sz w:val="16"/>
          <w:szCs w:val="16"/>
        </w:rPr>
      </w:pPr>
    </w:p>
    <w:p w14:paraId="5EADE9F2" w14:textId="77777777" w:rsidR="00CF2C3B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READER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 xml:space="preserve">“ </w:t>
      </w:r>
      <w:r w:rsidR="00CF2C3B">
        <w:rPr>
          <w:rFonts w:ascii="Arial" w:hAnsi="Arial" w:cs="Arial"/>
        </w:rPr>
        <w:t>Let us come before His face with thanksgiving, and with psalms let</w:t>
      </w:r>
    </w:p>
    <w:p w14:paraId="50F4D02A" w14:textId="77777777" w:rsidR="004C6ADF" w:rsidRPr="00F63F0F" w:rsidRDefault="00CF2C3B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us shout with joy to Him</w:t>
      </w:r>
      <w:r w:rsidR="004C6ADF" w:rsidRPr="007679EE">
        <w:rPr>
          <w:rFonts w:ascii="Arial" w:hAnsi="Arial" w:cs="Arial"/>
        </w:rPr>
        <w:t>.”</w:t>
      </w:r>
      <w:r w:rsidR="004C6ADF" w:rsidRPr="007679EE">
        <w:rPr>
          <w:rFonts w:ascii="Arial" w:hAnsi="Arial" w:cs="Arial"/>
          <w:b/>
          <w:sz w:val="20"/>
          <w:szCs w:val="20"/>
        </w:rPr>
        <w:t xml:space="preserve"> </w:t>
      </w:r>
    </w:p>
    <w:p w14:paraId="5AE2C0A2" w14:textId="77777777" w:rsidR="004C6ADF" w:rsidRPr="000E23C0" w:rsidRDefault="004C6ADF" w:rsidP="004C6ADF">
      <w:pPr>
        <w:rPr>
          <w:rFonts w:ascii="Arial" w:hAnsi="Arial" w:cs="Arial"/>
          <w:sz w:val="16"/>
          <w:szCs w:val="16"/>
        </w:rPr>
      </w:pPr>
    </w:p>
    <w:p w14:paraId="4804FDD6" w14:textId="77777777" w:rsidR="004C6ADF" w:rsidRPr="007679EE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Alleluia.”</w:t>
      </w:r>
    </w:p>
    <w:p w14:paraId="028AE5AB" w14:textId="77777777" w:rsidR="004C6ADF" w:rsidRPr="000E23C0" w:rsidRDefault="004C6ADF" w:rsidP="004C6ADF">
      <w:pPr>
        <w:rPr>
          <w:rFonts w:ascii="Arial" w:hAnsi="Arial" w:cs="Arial"/>
          <w:sz w:val="16"/>
          <w:szCs w:val="16"/>
        </w:rPr>
      </w:pPr>
    </w:p>
    <w:p w14:paraId="502533EF" w14:textId="77777777" w:rsidR="004D353B" w:rsidRDefault="004C6ADF" w:rsidP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READER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“ </w:t>
      </w:r>
      <w:r w:rsidRPr="007679EE">
        <w:rPr>
          <w:rFonts w:ascii="Arial" w:hAnsi="Arial" w:cs="Arial"/>
          <w:b/>
          <w:sz w:val="20"/>
          <w:szCs w:val="20"/>
          <w:u w:val="single"/>
        </w:rPr>
        <w:t>AN</w:t>
      </w:r>
      <w:r w:rsidR="00673A20">
        <w:rPr>
          <w:rFonts w:ascii="Arial" w:hAnsi="Arial" w:cs="Arial"/>
          <w:b/>
          <w:sz w:val="20"/>
          <w:szCs w:val="20"/>
          <w:u w:val="single"/>
        </w:rPr>
        <w:t xml:space="preserve">OTHER ALLELUIA IN TONE – </w:t>
      </w:r>
      <w:r w:rsidR="004D353B">
        <w:rPr>
          <w:rFonts w:ascii="Arial" w:hAnsi="Arial" w:cs="Arial"/>
          <w:b/>
          <w:sz w:val="20"/>
          <w:szCs w:val="20"/>
          <w:u w:val="single"/>
        </w:rPr>
        <w:t>1</w:t>
      </w:r>
      <w:r w:rsidRPr="007679EE">
        <w:rPr>
          <w:rFonts w:ascii="Arial" w:hAnsi="Arial" w:cs="Arial"/>
          <w:b/>
          <w:sz w:val="20"/>
          <w:szCs w:val="20"/>
          <w:u w:val="single"/>
        </w:rPr>
        <w:t>.</w:t>
      </w:r>
      <w:r w:rsidRPr="007679EE">
        <w:rPr>
          <w:rFonts w:ascii="Arial" w:hAnsi="Arial" w:cs="Arial"/>
        </w:rPr>
        <w:t xml:space="preserve"> </w:t>
      </w:r>
      <w:r w:rsidR="00673A20">
        <w:rPr>
          <w:rFonts w:ascii="Arial" w:hAnsi="Arial" w:cs="Arial"/>
        </w:rPr>
        <w:t>The heavens</w:t>
      </w:r>
      <w:r w:rsidR="004D353B">
        <w:rPr>
          <w:rFonts w:ascii="Arial" w:hAnsi="Arial" w:cs="Arial"/>
        </w:rPr>
        <w:t>, O Lord, shall declare</w:t>
      </w:r>
    </w:p>
    <w:p w14:paraId="0EA8C5F0" w14:textId="2B6F28C5" w:rsidR="004C6ADF" w:rsidRPr="007679EE" w:rsidRDefault="004D353B" w:rsidP="004C6ADF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Your wonders and Your Truth in the assembly of the saints</w:t>
      </w:r>
      <w:r w:rsidR="004C6ADF" w:rsidRPr="007679EE">
        <w:rPr>
          <w:rFonts w:ascii="Arial" w:hAnsi="Arial" w:cs="Arial"/>
        </w:rPr>
        <w:t>.”</w:t>
      </w:r>
    </w:p>
    <w:p w14:paraId="7BBE4FBE" w14:textId="77777777" w:rsidR="004C6ADF" w:rsidRPr="004D353B" w:rsidRDefault="004C6ADF" w:rsidP="004C6ADF">
      <w:pPr>
        <w:rPr>
          <w:rFonts w:ascii="Arial" w:hAnsi="Arial" w:cs="Arial"/>
          <w:sz w:val="16"/>
          <w:szCs w:val="16"/>
        </w:rPr>
      </w:pPr>
    </w:p>
    <w:p w14:paraId="4F0617C5" w14:textId="77777777" w:rsidR="00673A20" w:rsidRDefault="004C6ADF">
      <w:pPr>
        <w:rPr>
          <w:rFonts w:ascii="Arial" w:hAnsi="Arial" w:cs="Arial"/>
        </w:rPr>
      </w:pPr>
      <w:r w:rsidRPr="007679EE">
        <w:rPr>
          <w:rFonts w:ascii="Arial" w:hAnsi="Arial" w:cs="Arial"/>
          <w:b/>
          <w:sz w:val="20"/>
          <w:szCs w:val="20"/>
        </w:rPr>
        <w:t xml:space="preserve">CHOIR     </w:t>
      </w:r>
      <w:proofErr w:type="gramStart"/>
      <w:r w:rsidRPr="007679EE">
        <w:rPr>
          <w:rFonts w:ascii="Arial" w:hAnsi="Arial" w:cs="Arial"/>
          <w:b/>
          <w:sz w:val="20"/>
          <w:szCs w:val="20"/>
        </w:rPr>
        <w:t xml:space="preserve">  :</w:t>
      </w:r>
      <w:proofErr w:type="gramEnd"/>
      <w:r w:rsidRPr="007679EE">
        <w:rPr>
          <w:rFonts w:ascii="Arial" w:hAnsi="Arial" w:cs="Arial"/>
          <w:b/>
          <w:sz w:val="20"/>
          <w:szCs w:val="20"/>
        </w:rPr>
        <w:t xml:space="preserve">  </w:t>
      </w:r>
      <w:r w:rsidRPr="007679EE">
        <w:rPr>
          <w:rFonts w:ascii="Arial" w:hAnsi="Arial" w:cs="Arial"/>
        </w:rPr>
        <w:t>“ Alleluia, Alleluia, All</w:t>
      </w:r>
      <w:r>
        <w:rPr>
          <w:rFonts w:ascii="Arial" w:hAnsi="Arial" w:cs="Arial"/>
        </w:rPr>
        <w:t>eluia.”</w:t>
      </w:r>
    </w:p>
    <w:p w14:paraId="37CAC233" w14:textId="07DFE0BB" w:rsidR="00673A20" w:rsidRDefault="00673A20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4176BE7E" w14:textId="77777777" w:rsidR="002C00A7" w:rsidRDefault="002C00A7" w:rsidP="002C00A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INSTEAD OF </w:t>
      </w:r>
      <w:proofErr w:type="gramStart"/>
      <w:r>
        <w:rPr>
          <w:rFonts w:ascii="Arial" w:hAnsi="Arial" w:cs="Arial"/>
          <w:b/>
          <w:sz w:val="20"/>
          <w:szCs w:val="20"/>
          <w:u w:val="single"/>
        </w:rPr>
        <w:t>“ IT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IS TRULY WORTHY…”</w:t>
      </w:r>
      <w:r>
        <w:rPr>
          <w:rFonts w:ascii="Arial" w:hAnsi="Arial" w:cs="Arial"/>
        </w:rPr>
        <w:t xml:space="preserve">  Magnify, O my soul, the Lord Who was transfigured on Tabor.</w:t>
      </w:r>
    </w:p>
    <w:p w14:paraId="0376CC7B" w14:textId="77777777" w:rsidR="002C00A7" w:rsidRPr="00EA6745" w:rsidRDefault="002C00A7" w:rsidP="002C00A7">
      <w:pPr>
        <w:rPr>
          <w:rFonts w:ascii="Arial" w:hAnsi="Arial" w:cs="Arial"/>
          <w:sz w:val="16"/>
          <w:szCs w:val="16"/>
        </w:rPr>
      </w:pPr>
    </w:p>
    <w:p w14:paraId="7F8F42F4" w14:textId="77777777" w:rsidR="002C00A7" w:rsidRDefault="002C00A7" w:rsidP="002C00A7">
      <w:pPr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u w:val="single"/>
        </w:rPr>
        <w:t>IRMOS, IN TONE – 4.</w:t>
      </w:r>
      <w:r>
        <w:rPr>
          <w:rFonts w:ascii="Arial" w:hAnsi="Arial" w:cs="Arial"/>
        </w:rPr>
        <w:t xml:space="preserve"> Your </w:t>
      </w:r>
      <w:proofErr w:type="spellStart"/>
      <w:r>
        <w:rPr>
          <w:rFonts w:ascii="Arial" w:hAnsi="Arial" w:cs="Arial"/>
        </w:rPr>
        <w:t>birthgiving</w:t>
      </w:r>
      <w:proofErr w:type="spellEnd"/>
      <w:r>
        <w:rPr>
          <w:rFonts w:ascii="Arial" w:hAnsi="Arial" w:cs="Arial"/>
        </w:rPr>
        <w:t xml:space="preserve"> was undefiled. God came forth from Your womb and He appeared on earth wearing </w:t>
      </w:r>
      <w:proofErr w:type="gramStart"/>
      <w:r>
        <w:rPr>
          <w:rFonts w:ascii="Arial" w:hAnsi="Arial" w:cs="Arial"/>
        </w:rPr>
        <w:t>flesh, and</w:t>
      </w:r>
      <w:proofErr w:type="gramEnd"/>
      <w:r>
        <w:rPr>
          <w:rFonts w:ascii="Arial" w:hAnsi="Arial" w:cs="Arial"/>
        </w:rPr>
        <w:t xml:space="preserve"> dwelt among men. Therefore, O </w:t>
      </w:r>
      <w:proofErr w:type="spellStart"/>
      <w:r>
        <w:rPr>
          <w:rFonts w:ascii="Arial" w:hAnsi="Arial" w:cs="Arial"/>
        </w:rPr>
        <w:t>Theotokos</w:t>
      </w:r>
      <w:proofErr w:type="spellEnd"/>
      <w:r>
        <w:rPr>
          <w:rFonts w:ascii="Arial" w:hAnsi="Arial" w:cs="Arial"/>
        </w:rPr>
        <w:t>, we magnify You.”</w:t>
      </w:r>
    </w:p>
    <w:p w14:paraId="32BD0F38" w14:textId="3608744A" w:rsidR="002C00A7" w:rsidRPr="00673A20" w:rsidRDefault="002C00A7" w:rsidP="002C00A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sectPr w:rsidR="002C00A7" w:rsidRPr="00673A20" w:rsidSect="008A5F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71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EE8E4" w14:textId="77777777" w:rsidR="00EA48F9" w:rsidRDefault="00EA48F9" w:rsidP="00D93669">
      <w:r>
        <w:separator/>
      </w:r>
    </w:p>
  </w:endnote>
  <w:endnote w:type="continuationSeparator" w:id="0">
    <w:p w14:paraId="7AC648D2" w14:textId="77777777" w:rsidR="00EA48F9" w:rsidRDefault="00EA48F9" w:rsidP="00D93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77FEC" w14:textId="77777777" w:rsidR="00D93669" w:rsidRDefault="00D9366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B2CB2" w14:textId="77777777" w:rsidR="00D93669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A.B.C.A.                       ALBERTA BENEVOLENT CANTORS ASSOCIATION.                   </w:t>
    </w:r>
    <w:hyperlink r:id="rId1" w:history="1">
      <w:r w:rsidRPr="00A5655F">
        <w:rPr>
          <w:rStyle w:val="Hyperlink"/>
          <w:rFonts w:ascii="Arial" w:hAnsi="Arial" w:cs="Arial"/>
          <w:sz w:val="16"/>
          <w:szCs w:val="16"/>
        </w:rPr>
        <w:t>http://www.albertacantors.ca</w:t>
      </w:r>
    </w:hyperlink>
  </w:p>
  <w:p w14:paraId="7DDEA5B7" w14:textId="77777777" w:rsidR="00D93669" w:rsidRPr="00D955E4" w:rsidRDefault="00D93669" w:rsidP="00D93669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11837-66 Street, Edmonton, Alberta.                Ukrainian Orthodox Church of St. Elia.</w:t>
    </w:r>
  </w:p>
  <w:p w14:paraId="618863D3" w14:textId="77777777" w:rsidR="00D93669" w:rsidRDefault="00D9366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B8008" w14:textId="77777777" w:rsidR="00D93669" w:rsidRDefault="00D936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B9ACE" w14:textId="77777777" w:rsidR="00EA48F9" w:rsidRDefault="00EA48F9" w:rsidP="00D93669">
      <w:r>
        <w:separator/>
      </w:r>
    </w:p>
  </w:footnote>
  <w:footnote w:type="continuationSeparator" w:id="0">
    <w:p w14:paraId="6CCD7514" w14:textId="77777777" w:rsidR="00EA48F9" w:rsidRDefault="00EA48F9" w:rsidP="00D936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0EB0E" w14:textId="77777777" w:rsidR="00D93669" w:rsidRDefault="00D9366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6EB2D" w14:textId="77777777" w:rsidR="00D93669" w:rsidRDefault="00D9366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32192F" w14:textId="77777777" w:rsidR="00D93669" w:rsidRDefault="00D9366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95EC1"/>
    <w:rsid w:val="00004FF9"/>
    <w:rsid w:val="00006D79"/>
    <w:rsid w:val="00015652"/>
    <w:rsid w:val="00021C1B"/>
    <w:rsid w:val="00022191"/>
    <w:rsid w:val="00030713"/>
    <w:rsid w:val="0003184E"/>
    <w:rsid w:val="000321C2"/>
    <w:rsid w:val="000501BA"/>
    <w:rsid w:val="00054209"/>
    <w:rsid w:val="00056126"/>
    <w:rsid w:val="000565F0"/>
    <w:rsid w:val="0005757C"/>
    <w:rsid w:val="00060984"/>
    <w:rsid w:val="00065238"/>
    <w:rsid w:val="000656EE"/>
    <w:rsid w:val="00074A0F"/>
    <w:rsid w:val="00075538"/>
    <w:rsid w:val="0007570B"/>
    <w:rsid w:val="00076E31"/>
    <w:rsid w:val="00081C0A"/>
    <w:rsid w:val="00082845"/>
    <w:rsid w:val="00082ECF"/>
    <w:rsid w:val="000850EA"/>
    <w:rsid w:val="000851E3"/>
    <w:rsid w:val="000908F5"/>
    <w:rsid w:val="000928F4"/>
    <w:rsid w:val="00093DF0"/>
    <w:rsid w:val="00095DA4"/>
    <w:rsid w:val="000962FA"/>
    <w:rsid w:val="00097E84"/>
    <w:rsid w:val="000A369E"/>
    <w:rsid w:val="000A5FE9"/>
    <w:rsid w:val="000A62EF"/>
    <w:rsid w:val="000A787D"/>
    <w:rsid w:val="000B0D90"/>
    <w:rsid w:val="000B448A"/>
    <w:rsid w:val="000C0411"/>
    <w:rsid w:val="000C0934"/>
    <w:rsid w:val="000C5577"/>
    <w:rsid w:val="000D7422"/>
    <w:rsid w:val="000E07A2"/>
    <w:rsid w:val="000E0984"/>
    <w:rsid w:val="000E0D58"/>
    <w:rsid w:val="000E23C0"/>
    <w:rsid w:val="000E2E33"/>
    <w:rsid w:val="000F7425"/>
    <w:rsid w:val="000F7847"/>
    <w:rsid w:val="00113440"/>
    <w:rsid w:val="001156BC"/>
    <w:rsid w:val="00115CF6"/>
    <w:rsid w:val="0011608D"/>
    <w:rsid w:val="0011622E"/>
    <w:rsid w:val="00117974"/>
    <w:rsid w:val="001213FF"/>
    <w:rsid w:val="0013538A"/>
    <w:rsid w:val="001357D5"/>
    <w:rsid w:val="00137A55"/>
    <w:rsid w:val="00145932"/>
    <w:rsid w:val="00146B68"/>
    <w:rsid w:val="0015204A"/>
    <w:rsid w:val="00154113"/>
    <w:rsid w:val="00157B5D"/>
    <w:rsid w:val="00165032"/>
    <w:rsid w:val="00166433"/>
    <w:rsid w:val="00167271"/>
    <w:rsid w:val="00167D27"/>
    <w:rsid w:val="0017162B"/>
    <w:rsid w:val="0017232D"/>
    <w:rsid w:val="0018569E"/>
    <w:rsid w:val="00186CB9"/>
    <w:rsid w:val="00186F15"/>
    <w:rsid w:val="00190BD6"/>
    <w:rsid w:val="001940E7"/>
    <w:rsid w:val="001A1B96"/>
    <w:rsid w:val="001A6CC9"/>
    <w:rsid w:val="001C1B75"/>
    <w:rsid w:val="001C2324"/>
    <w:rsid w:val="001C340B"/>
    <w:rsid w:val="001C76E0"/>
    <w:rsid w:val="001D50FB"/>
    <w:rsid w:val="001D6317"/>
    <w:rsid w:val="001E06AC"/>
    <w:rsid w:val="001E157F"/>
    <w:rsid w:val="001E720F"/>
    <w:rsid w:val="001F04C8"/>
    <w:rsid w:val="001F2918"/>
    <w:rsid w:val="001F3529"/>
    <w:rsid w:val="001F36D1"/>
    <w:rsid w:val="001F49C6"/>
    <w:rsid w:val="001F5960"/>
    <w:rsid w:val="00204243"/>
    <w:rsid w:val="00204773"/>
    <w:rsid w:val="0021121A"/>
    <w:rsid w:val="0021174D"/>
    <w:rsid w:val="00220F15"/>
    <w:rsid w:val="00221706"/>
    <w:rsid w:val="00223509"/>
    <w:rsid w:val="00225070"/>
    <w:rsid w:val="002338A8"/>
    <w:rsid w:val="00234AF3"/>
    <w:rsid w:val="0023637B"/>
    <w:rsid w:val="0023788E"/>
    <w:rsid w:val="00250D64"/>
    <w:rsid w:val="00251288"/>
    <w:rsid w:val="00263D90"/>
    <w:rsid w:val="002642EE"/>
    <w:rsid w:val="002664F6"/>
    <w:rsid w:val="00267CC7"/>
    <w:rsid w:val="00270CCC"/>
    <w:rsid w:val="00274050"/>
    <w:rsid w:val="0027408F"/>
    <w:rsid w:val="0027654F"/>
    <w:rsid w:val="00285435"/>
    <w:rsid w:val="0029024F"/>
    <w:rsid w:val="002903DB"/>
    <w:rsid w:val="002907EF"/>
    <w:rsid w:val="002935FE"/>
    <w:rsid w:val="00297116"/>
    <w:rsid w:val="0029711B"/>
    <w:rsid w:val="002A1AE5"/>
    <w:rsid w:val="002A38D4"/>
    <w:rsid w:val="002A49DB"/>
    <w:rsid w:val="002A4DB0"/>
    <w:rsid w:val="002B4C27"/>
    <w:rsid w:val="002B6544"/>
    <w:rsid w:val="002B6BDB"/>
    <w:rsid w:val="002B7441"/>
    <w:rsid w:val="002C00A7"/>
    <w:rsid w:val="002C1894"/>
    <w:rsid w:val="002D03D3"/>
    <w:rsid w:val="002D1777"/>
    <w:rsid w:val="002E1B6B"/>
    <w:rsid w:val="002E5620"/>
    <w:rsid w:val="002E74D8"/>
    <w:rsid w:val="00301888"/>
    <w:rsid w:val="00304772"/>
    <w:rsid w:val="00305EC8"/>
    <w:rsid w:val="003071C8"/>
    <w:rsid w:val="003119CD"/>
    <w:rsid w:val="00314282"/>
    <w:rsid w:val="00317D51"/>
    <w:rsid w:val="003216E6"/>
    <w:rsid w:val="003253B2"/>
    <w:rsid w:val="0032677D"/>
    <w:rsid w:val="00327143"/>
    <w:rsid w:val="0033324A"/>
    <w:rsid w:val="00342277"/>
    <w:rsid w:val="003429D0"/>
    <w:rsid w:val="0034489B"/>
    <w:rsid w:val="00346365"/>
    <w:rsid w:val="00350167"/>
    <w:rsid w:val="00351A16"/>
    <w:rsid w:val="00351D06"/>
    <w:rsid w:val="00352300"/>
    <w:rsid w:val="00352D5A"/>
    <w:rsid w:val="00353FD2"/>
    <w:rsid w:val="0035794C"/>
    <w:rsid w:val="00360B53"/>
    <w:rsid w:val="00364164"/>
    <w:rsid w:val="003725B2"/>
    <w:rsid w:val="003741A7"/>
    <w:rsid w:val="003A0341"/>
    <w:rsid w:val="003A4C25"/>
    <w:rsid w:val="003A73AC"/>
    <w:rsid w:val="003B07B2"/>
    <w:rsid w:val="003B55B8"/>
    <w:rsid w:val="003B76EC"/>
    <w:rsid w:val="003C19A0"/>
    <w:rsid w:val="003C1E75"/>
    <w:rsid w:val="003C2496"/>
    <w:rsid w:val="003C3138"/>
    <w:rsid w:val="003D0D96"/>
    <w:rsid w:val="003D16FE"/>
    <w:rsid w:val="003D3F26"/>
    <w:rsid w:val="003D57AC"/>
    <w:rsid w:val="003D57E7"/>
    <w:rsid w:val="003D71EA"/>
    <w:rsid w:val="003D7F84"/>
    <w:rsid w:val="003E1636"/>
    <w:rsid w:val="003E6E25"/>
    <w:rsid w:val="003E720C"/>
    <w:rsid w:val="003F0A2B"/>
    <w:rsid w:val="003F4355"/>
    <w:rsid w:val="003F5076"/>
    <w:rsid w:val="00401074"/>
    <w:rsid w:val="00413975"/>
    <w:rsid w:val="004145CF"/>
    <w:rsid w:val="004219EF"/>
    <w:rsid w:val="00421F28"/>
    <w:rsid w:val="00430E95"/>
    <w:rsid w:val="00433B4E"/>
    <w:rsid w:val="00437B3E"/>
    <w:rsid w:val="004434A9"/>
    <w:rsid w:val="00446E63"/>
    <w:rsid w:val="004476D2"/>
    <w:rsid w:val="0045587B"/>
    <w:rsid w:val="004618CA"/>
    <w:rsid w:val="00464E81"/>
    <w:rsid w:val="00467214"/>
    <w:rsid w:val="0047693D"/>
    <w:rsid w:val="004921DC"/>
    <w:rsid w:val="00494ADB"/>
    <w:rsid w:val="004A09A3"/>
    <w:rsid w:val="004A1643"/>
    <w:rsid w:val="004A2582"/>
    <w:rsid w:val="004A2A06"/>
    <w:rsid w:val="004A699E"/>
    <w:rsid w:val="004B165F"/>
    <w:rsid w:val="004B2B12"/>
    <w:rsid w:val="004B6446"/>
    <w:rsid w:val="004C0BD6"/>
    <w:rsid w:val="004C18D5"/>
    <w:rsid w:val="004C30B0"/>
    <w:rsid w:val="004C65F1"/>
    <w:rsid w:val="004C6893"/>
    <w:rsid w:val="004C6ADF"/>
    <w:rsid w:val="004D0F30"/>
    <w:rsid w:val="004D1243"/>
    <w:rsid w:val="004D1AA6"/>
    <w:rsid w:val="004D353B"/>
    <w:rsid w:val="004D71BA"/>
    <w:rsid w:val="004E2106"/>
    <w:rsid w:val="004E2E09"/>
    <w:rsid w:val="004E4F47"/>
    <w:rsid w:val="004E5F65"/>
    <w:rsid w:val="004F193F"/>
    <w:rsid w:val="004F75E9"/>
    <w:rsid w:val="00502B87"/>
    <w:rsid w:val="005059E9"/>
    <w:rsid w:val="005071C7"/>
    <w:rsid w:val="00513C65"/>
    <w:rsid w:val="00514A17"/>
    <w:rsid w:val="005173AD"/>
    <w:rsid w:val="00517D11"/>
    <w:rsid w:val="005209B1"/>
    <w:rsid w:val="00526A68"/>
    <w:rsid w:val="00531ED5"/>
    <w:rsid w:val="005321B3"/>
    <w:rsid w:val="00533DCB"/>
    <w:rsid w:val="005364BB"/>
    <w:rsid w:val="00543194"/>
    <w:rsid w:val="00551C08"/>
    <w:rsid w:val="00563FF6"/>
    <w:rsid w:val="00564A8F"/>
    <w:rsid w:val="0056649E"/>
    <w:rsid w:val="00567B4F"/>
    <w:rsid w:val="00570991"/>
    <w:rsid w:val="00572EFF"/>
    <w:rsid w:val="0057605C"/>
    <w:rsid w:val="005834CF"/>
    <w:rsid w:val="00585CFF"/>
    <w:rsid w:val="00586341"/>
    <w:rsid w:val="00594DAF"/>
    <w:rsid w:val="005A19B0"/>
    <w:rsid w:val="005A37EA"/>
    <w:rsid w:val="005B1ABA"/>
    <w:rsid w:val="005B4DDE"/>
    <w:rsid w:val="005B4F0C"/>
    <w:rsid w:val="005B75AF"/>
    <w:rsid w:val="005C3BFE"/>
    <w:rsid w:val="005D4B9B"/>
    <w:rsid w:val="005D5B57"/>
    <w:rsid w:val="005D6134"/>
    <w:rsid w:val="005E1A84"/>
    <w:rsid w:val="005E2E81"/>
    <w:rsid w:val="005E3E71"/>
    <w:rsid w:val="005E68B8"/>
    <w:rsid w:val="005F69E8"/>
    <w:rsid w:val="005F7EF9"/>
    <w:rsid w:val="00602BDC"/>
    <w:rsid w:val="00610FA2"/>
    <w:rsid w:val="006140E2"/>
    <w:rsid w:val="00617043"/>
    <w:rsid w:val="00617C07"/>
    <w:rsid w:val="006340B7"/>
    <w:rsid w:val="00634CCF"/>
    <w:rsid w:val="00642E8B"/>
    <w:rsid w:val="00655D61"/>
    <w:rsid w:val="00657B55"/>
    <w:rsid w:val="0066209F"/>
    <w:rsid w:val="00663994"/>
    <w:rsid w:val="00664281"/>
    <w:rsid w:val="00671C8F"/>
    <w:rsid w:val="0067268F"/>
    <w:rsid w:val="00673A20"/>
    <w:rsid w:val="00675ABD"/>
    <w:rsid w:val="006826AC"/>
    <w:rsid w:val="006A12C1"/>
    <w:rsid w:val="006A24C1"/>
    <w:rsid w:val="006A5135"/>
    <w:rsid w:val="006A51FF"/>
    <w:rsid w:val="006A56EC"/>
    <w:rsid w:val="006C0A9F"/>
    <w:rsid w:val="006C13E5"/>
    <w:rsid w:val="006C4B1D"/>
    <w:rsid w:val="006C6254"/>
    <w:rsid w:val="006C70F8"/>
    <w:rsid w:val="006D0472"/>
    <w:rsid w:val="006D1478"/>
    <w:rsid w:val="006D3916"/>
    <w:rsid w:val="006D4187"/>
    <w:rsid w:val="006D7537"/>
    <w:rsid w:val="006E0D38"/>
    <w:rsid w:val="006E365B"/>
    <w:rsid w:val="006E4990"/>
    <w:rsid w:val="006F0536"/>
    <w:rsid w:val="006F0D4A"/>
    <w:rsid w:val="006F1E1B"/>
    <w:rsid w:val="006F3375"/>
    <w:rsid w:val="007001F6"/>
    <w:rsid w:val="00702B97"/>
    <w:rsid w:val="00704C4E"/>
    <w:rsid w:val="00705A47"/>
    <w:rsid w:val="00705CAD"/>
    <w:rsid w:val="00710758"/>
    <w:rsid w:val="00711692"/>
    <w:rsid w:val="00717D3C"/>
    <w:rsid w:val="0072135D"/>
    <w:rsid w:val="00721D97"/>
    <w:rsid w:val="007227D8"/>
    <w:rsid w:val="007229FE"/>
    <w:rsid w:val="007250EF"/>
    <w:rsid w:val="00726D3A"/>
    <w:rsid w:val="007309B9"/>
    <w:rsid w:val="00742E90"/>
    <w:rsid w:val="00743792"/>
    <w:rsid w:val="007442EF"/>
    <w:rsid w:val="00744727"/>
    <w:rsid w:val="00744CFD"/>
    <w:rsid w:val="00746FFC"/>
    <w:rsid w:val="007476B7"/>
    <w:rsid w:val="0075185D"/>
    <w:rsid w:val="0075538B"/>
    <w:rsid w:val="0076745C"/>
    <w:rsid w:val="00771666"/>
    <w:rsid w:val="00777364"/>
    <w:rsid w:val="00785FB6"/>
    <w:rsid w:val="00796249"/>
    <w:rsid w:val="00796DD1"/>
    <w:rsid w:val="007A1C72"/>
    <w:rsid w:val="007A273F"/>
    <w:rsid w:val="007A7447"/>
    <w:rsid w:val="007B25CB"/>
    <w:rsid w:val="007B7B9F"/>
    <w:rsid w:val="007D001D"/>
    <w:rsid w:val="007D1464"/>
    <w:rsid w:val="007E166D"/>
    <w:rsid w:val="007E2FC0"/>
    <w:rsid w:val="007E3D91"/>
    <w:rsid w:val="007E514C"/>
    <w:rsid w:val="007F17DF"/>
    <w:rsid w:val="007F2BEA"/>
    <w:rsid w:val="007F380F"/>
    <w:rsid w:val="007F407B"/>
    <w:rsid w:val="008033C9"/>
    <w:rsid w:val="008041E5"/>
    <w:rsid w:val="008064EC"/>
    <w:rsid w:val="00812B57"/>
    <w:rsid w:val="00812F5C"/>
    <w:rsid w:val="008163D5"/>
    <w:rsid w:val="0082246A"/>
    <w:rsid w:val="00823158"/>
    <w:rsid w:val="008265BF"/>
    <w:rsid w:val="00827924"/>
    <w:rsid w:val="008350D9"/>
    <w:rsid w:val="00836232"/>
    <w:rsid w:val="008449D2"/>
    <w:rsid w:val="00852996"/>
    <w:rsid w:val="0085434A"/>
    <w:rsid w:val="00856023"/>
    <w:rsid w:val="008718EE"/>
    <w:rsid w:val="00874B45"/>
    <w:rsid w:val="0088082A"/>
    <w:rsid w:val="008816E8"/>
    <w:rsid w:val="00881B34"/>
    <w:rsid w:val="00882498"/>
    <w:rsid w:val="00884279"/>
    <w:rsid w:val="008854A6"/>
    <w:rsid w:val="00885E91"/>
    <w:rsid w:val="008861B5"/>
    <w:rsid w:val="00897B70"/>
    <w:rsid w:val="008A00C5"/>
    <w:rsid w:val="008A0880"/>
    <w:rsid w:val="008A16AB"/>
    <w:rsid w:val="008A5F0F"/>
    <w:rsid w:val="008B2F0D"/>
    <w:rsid w:val="008B4528"/>
    <w:rsid w:val="008B621C"/>
    <w:rsid w:val="008C45BF"/>
    <w:rsid w:val="008C4605"/>
    <w:rsid w:val="008C637E"/>
    <w:rsid w:val="008C7BB2"/>
    <w:rsid w:val="008C7C77"/>
    <w:rsid w:val="008D0539"/>
    <w:rsid w:val="008D37FB"/>
    <w:rsid w:val="008D3922"/>
    <w:rsid w:val="008E4DB7"/>
    <w:rsid w:val="008E7EA5"/>
    <w:rsid w:val="008F1DCA"/>
    <w:rsid w:val="008F2AEC"/>
    <w:rsid w:val="008F72AA"/>
    <w:rsid w:val="0090087F"/>
    <w:rsid w:val="00900D4B"/>
    <w:rsid w:val="00902D29"/>
    <w:rsid w:val="00904FAF"/>
    <w:rsid w:val="0091376D"/>
    <w:rsid w:val="00916649"/>
    <w:rsid w:val="00916716"/>
    <w:rsid w:val="00927FB3"/>
    <w:rsid w:val="00930E70"/>
    <w:rsid w:val="00931B97"/>
    <w:rsid w:val="00931BE6"/>
    <w:rsid w:val="00931CA5"/>
    <w:rsid w:val="00932E6D"/>
    <w:rsid w:val="00940156"/>
    <w:rsid w:val="009405F5"/>
    <w:rsid w:val="00944C8F"/>
    <w:rsid w:val="009511EF"/>
    <w:rsid w:val="00954DB7"/>
    <w:rsid w:val="00954E31"/>
    <w:rsid w:val="009551DB"/>
    <w:rsid w:val="00957A2B"/>
    <w:rsid w:val="009670AA"/>
    <w:rsid w:val="00971BF3"/>
    <w:rsid w:val="00973FD4"/>
    <w:rsid w:val="00981D41"/>
    <w:rsid w:val="009843B5"/>
    <w:rsid w:val="00987052"/>
    <w:rsid w:val="00991E29"/>
    <w:rsid w:val="009921DD"/>
    <w:rsid w:val="00995EC1"/>
    <w:rsid w:val="00996A08"/>
    <w:rsid w:val="009A34BD"/>
    <w:rsid w:val="009A3FAB"/>
    <w:rsid w:val="009C1A55"/>
    <w:rsid w:val="009C4063"/>
    <w:rsid w:val="009D199C"/>
    <w:rsid w:val="009D31B5"/>
    <w:rsid w:val="009E181A"/>
    <w:rsid w:val="009E3089"/>
    <w:rsid w:val="009E62EF"/>
    <w:rsid w:val="009F020F"/>
    <w:rsid w:val="009F2E60"/>
    <w:rsid w:val="009F3766"/>
    <w:rsid w:val="009F6A45"/>
    <w:rsid w:val="009F6C76"/>
    <w:rsid w:val="00A012EE"/>
    <w:rsid w:val="00A0275B"/>
    <w:rsid w:val="00A251B2"/>
    <w:rsid w:val="00A276F9"/>
    <w:rsid w:val="00A361CE"/>
    <w:rsid w:val="00A4043E"/>
    <w:rsid w:val="00A41305"/>
    <w:rsid w:val="00A4404A"/>
    <w:rsid w:val="00A46A87"/>
    <w:rsid w:val="00A51070"/>
    <w:rsid w:val="00A52957"/>
    <w:rsid w:val="00A5322D"/>
    <w:rsid w:val="00A56883"/>
    <w:rsid w:val="00A62678"/>
    <w:rsid w:val="00A626B6"/>
    <w:rsid w:val="00A63091"/>
    <w:rsid w:val="00A73D79"/>
    <w:rsid w:val="00A74A4F"/>
    <w:rsid w:val="00A75FC5"/>
    <w:rsid w:val="00A81240"/>
    <w:rsid w:val="00A813B3"/>
    <w:rsid w:val="00A8194D"/>
    <w:rsid w:val="00A82A86"/>
    <w:rsid w:val="00A8612F"/>
    <w:rsid w:val="00A9245D"/>
    <w:rsid w:val="00A92D2F"/>
    <w:rsid w:val="00AB17ED"/>
    <w:rsid w:val="00AB675A"/>
    <w:rsid w:val="00AB790E"/>
    <w:rsid w:val="00AC0152"/>
    <w:rsid w:val="00AC052D"/>
    <w:rsid w:val="00AC5204"/>
    <w:rsid w:val="00AD11E9"/>
    <w:rsid w:val="00AD1E21"/>
    <w:rsid w:val="00AE4E85"/>
    <w:rsid w:val="00AE5D32"/>
    <w:rsid w:val="00AE75E8"/>
    <w:rsid w:val="00AF26FF"/>
    <w:rsid w:val="00AF3B2B"/>
    <w:rsid w:val="00AF6AB8"/>
    <w:rsid w:val="00AF7EDE"/>
    <w:rsid w:val="00B05C19"/>
    <w:rsid w:val="00B05F50"/>
    <w:rsid w:val="00B060D1"/>
    <w:rsid w:val="00B07636"/>
    <w:rsid w:val="00B109A5"/>
    <w:rsid w:val="00B132FC"/>
    <w:rsid w:val="00B21530"/>
    <w:rsid w:val="00B21B81"/>
    <w:rsid w:val="00B22046"/>
    <w:rsid w:val="00B2345A"/>
    <w:rsid w:val="00B27303"/>
    <w:rsid w:val="00B31FF0"/>
    <w:rsid w:val="00B322CE"/>
    <w:rsid w:val="00B37FD2"/>
    <w:rsid w:val="00B413DF"/>
    <w:rsid w:val="00B444FE"/>
    <w:rsid w:val="00B54257"/>
    <w:rsid w:val="00B60CEC"/>
    <w:rsid w:val="00B652E9"/>
    <w:rsid w:val="00B66E2C"/>
    <w:rsid w:val="00B71353"/>
    <w:rsid w:val="00B80DA6"/>
    <w:rsid w:val="00B86D84"/>
    <w:rsid w:val="00B87842"/>
    <w:rsid w:val="00B905BD"/>
    <w:rsid w:val="00B9312B"/>
    <w:rsid w:val="00B95597"/>
    <w:rsid w:val="00B96362"/>
    <w:rsid w:val="00BA4A9C"/>
    <w:rsid w:val="00BB45C5"/>
    <w:rsid w:val="00BC04A7"/>
    <w:rsid w:val="00BC3611"/>
    <w:rsid w:val="00BC3B05"/>
    <w:rsid w:val="00BD14ED"/>
    <w:rsid w:val="00BE2DF3"/>
    <w:rsid w:val="00BE33F2"/>
    <w:rsid w:val="00BE3D01"/>
    <w:rsid w:val="00BE6032"/>
    <w:rsid w:val="00BF0EB9"/>
    <w:rsid w:val="00BF1AC6"/>
    <w:rsid w:val="00BF5756"/>
    <w:rsid w:val="00BF7371"/>
    <w:rsid w:val="00C00D3E"/>
    <w:rsid w:val="00C01868"/>
    <w:rsid w:val="00C02B39"/>
    <w:rsid w:val="00C05D94"/>
    <w:rsid w:val="00C07916"/>
    <w:rsid w:val="00C10517"/>
    <w:rsid w:val="00C16157"/>
    <w:rsid w:val="00C16A8A"/>
    <w:rsid w:val="00C21B83"/>
    <w:rsid w:val="00C21F03"/>
    <w:rsid w:val="00C22023"/>
    <w:rsid w:val="00C27AD1"/>
    <w:rsid w:val="00C30714"/>
    <w:rsid w:val="00C317B3"/>
    <w:rsid w:val="00C31E73"/>
    <w:rsid w:val="00C334D7"/>
    <w:rsid w:val="00C34BA5"/>
    <w:rsid w:val="00C414EB"/>
    <w:rsid w:val="00C4498F"/>
    <w:rsid w:val="00C50E4D"/>
    <w:rsid w:val="00C51BCF"/>
    <w:rsid w:val="00C526F8"/>
    <w:rsid w:val="00C55B91"/>
    <w:rsid w:val="00C56157"/>
    <w:rsid w:val="00C5749B"/>
    <w:rsid w:val="00C57CF5"/>
    <w:rsid w:val="00C6697B"/>
    <w:rsid w:val="00C716B9"/>
    <w:rsid w:val="00C71B46"/>
    <w:rsid w:val="00C72AFA"/>
    <w:rsid w:val="00C80289"/>
    <w:rsid w:val="00C81523"/>
    <w:rsid w:val="00C82546"/>
    <w:rsid w:val="00C84A36"/>
    <w:rsid w:val="00C87790"/>
    <w:rsid w:val="00C931A0"/>
    <w:rsid w:val="00C93225"/>
    <w:rsid w:val="00C9378C"/>
    <w:rsid w:val="00C94710"/>
    <w:rsid w:val="00C95A09"/>
    <w:rsid w:val="00C969CF"/>
    <w:rsid w:val="00C975CF"/>
    <w:rsid w:val="00CA28C2"/>
    <w:rsid w:val="00CB1CDA"/>
    <w:rsid w:val="00CB5B94"/>
    <w:rsid w:val="00CB6DC0"/>
    <w:rsid w:val="00CB78C0"/>
    <w:rsid w:val="00CC0B2A"/>
    <w:rsid w:val="00CD1963"/>
    <w:rsid w:val="00CD6896"/>
    <w:rsid w:val="00CD7BDF"/>
    <w:rsid w:val="00CE2C3A"/>
    <w:rsid w:val="00CF2C3B"/>
    <w:rsid w:val="00CF5C08"/>
    <w:rsid w:val="00CF60B4"/>
    <w:rsid w:val="00D10947"/>
    <w:rsid w:val="00D10B5A"/>
    <w:rsid w:val="00D123C5"/>
    <w:rsid w:val="00D230AF"/>
    <w:rsid w:val="00D24F02"/>
    <w:rsid w:val="00D300FA"/>
    <w:rsid w:val="00D3319D"/>
    <w:rsid w:val="00D35B1B"/>
    <w:rsid w:val="00D36DD5"/>
    <w:rsid w:val="00D43488"/>
    <w:rsid w:val="00D50050"/>
    <w:rsid w:val="00D51802"/>
    <w:rsid w:val="00D565C1"/>
    <w:rsid w:val="00D63A00"/>
    <w:rsid w:val="00D67A98"/>
    <w:rsid w:val="00D719E9"/>
    <w:rsid w:val="00D72DC9"/>
    <w:rsid w:val="00D73815"/>
    <w:rsid w:val="00D766BA"/>
    <w:rsid w:val="00D8065D"/>
    <w:rsid w:val="00D81494"/>
    <w:rsid w:val="00D82282"/>
    <w:rsid w:val="00D82963"/>
    <w:rsid w:val="00D849F2"/>
    <w:rsid w:val="00D86237"/>
    <w:rsid w:val="00D9070C"/>
    <w:rsid w:val="00D93669"/>
    <w:rsid w:val="00D94CB0"/>
    <w:rsid w:val="00D94DF9"/>
    <w:rsid w:val="00D95F39"/>
    <w:rsid w:val="00DA1BD0"/>
    <w:rsid w:val="00DA3043"/>
    <w:rsid w:val="00DA7EBA"/>
    <w:rsid w:val="00DB0779"/>
    <w:rsid w:val="00DB085D"/>
    <w:rsid w:val="00DB0EE6"/>
    <w:rsid w:val="00DB6B9D"/>
    <w:rsid w:val="00DC00F7"/>
    <w:rsid w:val="00DC4B78"/>
    <w:rsid w:val="00DD53A9"/>
    <w:rsid w:val="00DD687B"/>
    <w:rsid w:val="00DD7808"/>
    <w:rsid w:val="00DE027F"/>
    <w:rsid w:val="00DE4676"/>
    <w:rsid w:val="00DF43C4"/>
    <w:rsid w:val="00DF57ED"/>
    <w:rsid w:val="00E0320D"/>
    <w:rsid w:val="00E072EE"/>
    <w:rsid w:val="00E07E95"/>
    <w:rsid w:val="00E07ECC"/>
    <w:rsid w:val="00E1186A"/>
    <w:rsid w:val="00E121DF"/>
    <w:rsid w:val="00E15DDB"/>
    <w:rsid w:val="00E203B3"/>
    <w:rsid w:val="00E25CAC"/>
    <w:rsid w:val="00E31EA4"/>
    <w:rsid w:val="00E361CD"/>
    <w:rsid w:val="00E376F7"/>
    <w:rsid w:val="00E37CE5"/>
    <w:rsid w:val="00E4067D"/>
    <w:rsid w:val="00E44B3B"/>
    <w:rsid w:val="00E44FDF"/>
    <w:rsid w:val="00E47116"/>
    <w:rsid w:val="00E50C24"/>
    <w:rsid w:val="00E54F73"/>
    <w:rsid w:val="00E5589E"/>
    <w:rsid w:val="00E657D3"/>
    <w:rsid w:val="00E65AD9"/>
    <w:rsid w:val="00E66E7B"/>
    <w:rsid w:val="00E670E0"/>
    <w:rsid w:val="00E70F7A"/>
    <w:rsid w:val="00E7355B"/>
    <w:rsid w:val="00E961C4"/>
    <w:rsid w:val="00EA19B0"/>
    <w:rsid w:val="00EA48F9"/>
    <w:rsid w:val="00ED315C"/>
    <w:rsid w:val="00EE1175"/>
    <w:rsid w:val="00EE2F1D"/>
    <w:rsid w:val="00EE38A4"/>
    <w:rsid w:val="00EE6B39"/>
    <w:rsid w:val="00EF1DC9"/>
    <w:rsid w:val="00EF77CA"/>
    <w:rsid w:val="00F17C75"/>
    <w:rsid w:val="00F20828"/>
    <w:rsid w:val="00F223D5"/>
    <w:rsid w:val="00F22C4A"/>
    <w:rsid w:val="00F3037C"/>
    <w:rsid w:val="00F34FC0"/>
    <w:rsid w:val="00F3596E"/>
    <w:rsid w:val="00F367CC"/>
    <w:rsid w:val="00F4660E"/>
    <w:rsid w:val="00F4707C"/>
    <w:rsid w:val="00F47CB9"/>
    <w:rsid w:val="00F606FF"/>
    <w:rsid w:val="00F6471B"/>
    <w:rsid w:val="00F65515"/>
    <w:rsid w:val="00F73913"/>
    <w:rsid w:val="00F75CB9"/>
    <w:rsid w:val="00F86E48"/>
    <w:rsid w:val="00F970A0"/>
    <w:rsid w:val="00FA034C"/>
    <w:rsid w:val="00FA13A9"/>
    <w:rsid w:val="00FA7303"/>
    <w:rsid w:val="00FB2A56"/>
    <w:rsid w:val="00FB3223"/>
    <w:rsid w:val="00FB5E72"/>
    <w:rsid w:val="00FC31E7"/>
    <w:rsid w:val="00FC5F5F"/>
    <w:rsid w:val="00FC7628"/>
    <w:rsid w:val="00FD5300"/>
    <w:rsid w:val="00FD5641"/>
    <w:rsid w:val="00FD76CA"/>
    <w:rsid w:val="00FE1611"/>
    <w:rsid w:val="00FE4640"/>
    <w:rsid w:val="00FE5B89"/>
    <w:rsid w:val="00FE71F9"/>
    <w:rsid w:val="00FF3643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19FD4"/>
  <w15:docId w15:val="{04154C09-39D9-4057-9EE3-CD19C8ADF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D936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9366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36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3669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936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1700</TotalTime>
  <Pages>2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4910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USTAV</dc:subject>
  <dc:creator>Fr. Georg Podtepa</dc:creator>
  <cp:keywords>ALBERTA BENEVOLENT CANTORS ASSOCIATION.</cp:keywords>
  <dc:description/>
  <cp:lastModifiedBy>georg podtepa</cp:lastModifiedBy>
  <cp:revision>3</cp:revision>
  <cp:lastPrinted>2013-08-09T00:40:00Z</cp:lastPrinted>
  <dcterms:created xsi:type="dcterms:W3CDTF">2021-08-18T16:22:00Z</dcterms:created>
  <dcterms:modified xsi:type="dcterms:W3CDTF">2021-08-20T01:43:00Z</dcterms:modified>
</cp:coreProperties>
</file>